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rFonts w:ascii="Arial Narrow" w:cs="Arial Narrow" w:eastAsia="Arial Narrow" w:hAnsi="Arial Narrow"/>
          <w:sz w:val="20"/>
          <w:szCs w:val="20"/>
        </w:rPr>
      </w:pPr>
      <w:bookmarkStart w:colFirst="0" w:colLast="0" w:name="_heading=h.gjdgxs" w:id="0"/>
      <w:bookmarkEnd w:id="0"/>
      <w:r w:rsidDel="00000000" w:rsidR="00000000" w:rsidRPr="00000000">
        <w:rPr>
          <w:rFonts w:ascii="Arial Narrow" w:cs="Arial Narrow" w:eastAsia="Arial Narrow" w:hAnsi="Arial Narrow"/>
          <w:sz w:val="20"/>
          <w:szCs w:val="20"/>
          <w:rtl w:val="0"/>
        </w:rPr>
        <w:tab/>
        <w:tab/>
        <w:tab/>
        <w:tab/>
        <w:tab/>
        <w:tab/>
        <w:tab/>
        <w:tab/>
        <w:tab/>
        <w:tab/>
        <w:tab/>
        <w:tab/>
        <w:tab/>
      </w:r>
    </w:p>
    <w:p w:rsidR="00000000" w:rsidDel="00000000" w:rsidP="00000000" w:rsidRDefault="00000000" w:rsidRPr="00000000" w14:paraId="00000002">
      <w:pPr>
        <w:tabs>
          <w:tab w:val="center" w:pos="4680"/>
          <w:tab w:val="left" w:pos="5040"/>
          <w:tab w:val="left" w:pos="5760"/>
          <w:tab w:val="left" w:pos="6480"/>
          <w:tab w:val="left" w:pos="7200"/>
          <w:tab w:val="left" w:pos="7920"/>
          <w:tab w:val="left" w:pos="8640"/>
          <w:tab w:val="left" w:pos="9360"/>
        </w:tabs>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Letter to Parents for School Meal Programs</w:t>
      </w:r>
    </w:p>
    <w:p w:rsidR="00000000" w:rsidDel="00000000" w:rsidP="00000000" w:rsidRDefault="00000000" w:rsidRPr="00000000" w14:paraId="00000003">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0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Dear Parent/Guardian:</w:t>
      </w:r>
    </w:p>
    <w:p w:rsidR="00000000" w:rsidDel="00000000" w:rsidP="00000000" w:rsidRDefault="00000000" w:rsidRPr="00000000" w14:paraId="00000005">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06">
      <w:pPr>
        <w:ind w:right="360"/>
        <w:jc w:val="both"/>
        <w:rPr>
          <w:rFonts w:ascii="Arial Narrow" w:cs="Arial Narrow" w:eastAsia="Arial Narrow" w:hAnsi="Arial Narrow"/>
          <w:b w:val="1"/>
          <w:sz w:val="20"/>
          <w:szCs w:val="20"/>
        </w:rPr>
      </w:pPr>
      <w:bookmarkStart w:colFirst="0" w:colLast="0" w:name="_heading=h.30j0zll" w:id="1"/>
      <w:bookmarkEnd w:id="1"/>
      <w:r w:rsidDel="00000000" w:rsidR="00000000" w:rsidRPr="00000000">
        <w:rPr>
          <w:rFonts w:ascii="Arial Narrow" w:cs="Arial Narrow" w:eastAsia="Arial Narrow" w:hAnsi="Arial Narrow"/>
          <w:sz w:val="20"/>
          <w:szCs w:val="20"/>
          <w:rtl w:val="0"/>
        </w:rPr>
        <w:t xml:space="preserve">Children need healthy meals to learn. </w:t>
      </w:r>
      <w:r w:rsidDel="00000000" w:rsidR="00000000" w:rsidRPr="00000000">
        <w:rPr>
          <w:rFonts w:ascii="Arial Narrow" w:cs="Arial Narrow" w:eastAsia="Arial Narrow" w:hAnsi="Arial Narrow"/>
          <w:b w:val="1"/>
          <w:sz w:val="20"/>
          <w:szCs w:val="20"/>
          <w:rtl w:val="0"/>
        </w:rPr>
        <w:t xml:space="preserve">Moravia Central School</w:t>
      </w:r>
      <w:r w:rsidDel="00000000" w:rsidR="00000000" w:rsidRPr="00000000">
        <w:rPr>
          <w:rFonts w:ascii="Arial Narrow" w:cs="Arial Narrow" w:eastAsia="Arial Narrow" w:hAnsi="Arial Narrow"/>
          <w:sz w:val="20"/>
          <w:szCs w:val="20"/>
          <w:rtl w:val="0"/>
        </w:rPr>
        <w:t xml:space="preserve"> offers healthy meals every school day. Breakfast costs </w:t>
      </w:r>
      <w:r w:rsidDel="00000000" w:rsidR="00000000" w:rsidRPr="00000000">
        <w:rPr>
          <w:rFonts w:ascii="Arial Narrow" w:cs="Arial Narrow" w:eastAsia="Arial Narrow" w:hAnsi="Arial Narrow"/>
          <w:b w:val="1"/>
          <w:sz w:val="20"/>
          <w:szCs w:val="20"/>
          <w:rtl w:val="0"/>
        </w:rPr>
        <w:t xml:space="preserve">$1.75</w:t>
      </w:r>
      <w:r w:rsidDel="00000000" w:rsidR="00000000" w:rsidRPr="00000000">
        <w:rPr>
          <w:rFonts w:ascii="Arial Narrow" w:cs="Arial Narrow" w:eastAsia="Arial Narrow" w:hAnsi="Arial Narrow"/>
          <w:sz w:val="20"/>
          <w:szCs w:val="20"/>
          <w:rtl w:val="0"/>
        </w:rPr>
        <w:t xml:space="preserve">; lunch costs </w:t>
      </w:r>
      <w:r w:rsidDel="00000000" w:rsidR="00000000" w:rsidRPr="00000000">
        <w:rPr>
          <w:rFonts w:ascii="Arial Narrow" w:cs="Arial Narrow" w:eastAsia="Arial Narrow" w:hAnsi="Arial Narrow"/>
          <w:b w:val="1"/>
          <w:sz w:val="20"/>
          <w:szCs w:val="20"/>
          <w:rtl w:val="0"/>
        </w:rPr>
        <w:t xml:space="preserve">$2.70 UPK-5th grade and $2.95 6-12th grades.</w:t>
      </w:r>
      <w:r w:rsidDel="00000000" w:rsidR="00000000" w:rsidRPr="00000000">
        <w:rPr>
          <w:rFonts w:ascii="Arial Narrow" w:cs="Arial Narrow" w:eastAsia="Arial Narrow" w:hAnsi="Arial Narrow"/>
          <w:sz w:val="20"/>
          <w:szCs w:val="20"/>
          <w:rtl w:val="0"/>
        </w:rPr>
        <w:t xml:space="preserve">. Your children may qualify for free meals or for reduced price meals. </w:t>
      </w:r>
      <w:r w:rsidDel="00000000" w:rsidR="00000000" w:rsidRPr="00000000">
        <w:rPr>
          <w:rFonts w:ascii="Arial Narrow" w:cs="Arial Narrow" w:eastAsia="Arial Narrow" w:hAnsi="Arial Narrow"/>
          <w:b w:val="1"/>
          <w:sz w:val="20"/>
          <w:szCs w:val="20"/>
          <w:rtl w:val="0"/>
        </w:rPr>
        <w:t xml:space="preserve">Beginning July 1, 2019, students in New York State that are approved for reduced price meals will receive breakfast and lunch meals and snacks served through the Afterschool Snack Program at no charge.</w:t>
      </w:r>
    </w:p>
    <w:p w:rsidR="00000000" w:rsidDel="00000000" w:rsidP="00000000" w:rsidRDefault="00000000" w:rsidRPr="00000000" w14:paraId="00000007">
      <w:pPr>
        <w:numPr>
          <w:ilvl w:val="0"/>
          <w:numId w:val="2"/>
        </w:numPr>
        <w:ind w:left="720" w:righ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mallCaps w:val="1"/>
          <w:sz w:val="20"/>
          <w:szCs w:val="20"/>
          <w:rtl w:val="0"/>
        </w:rPr>
        <w:t xml:space="preserve">DO I NEED TO FILL OUT AN APPLICATION FOR EACH CHILD</w:t>
      </w:r>
      <w:r w:rsidDel="00000000" w:rsidR="00000000" w:rsidRPr="00000000">
        <w:rPr>
          <w:rFonts w:ascii="Arial Narrow" w:cs="Arial Narrow" w:eastAsia="Arial Narrow" w:hAnsi="Arial Narrow"/>
          <w:sz w:val="20"/>
          <w:szCs w:val="20"/>
          <w:rtl w:val="0"/>
        </w:rPr>
        <w:t xml:space="preserve">?  No. Complete the application to apply for free or reduced price meals. </w:t>
      </w:r>
      <w:r w:rsidDel="00000000" w:rsidR="00000000" w:rsidRPr="00000000">
        <w:rPr>
          <w:rFonts w:ascii="Arial Narrow" w:cs="Arial Narrow" w:eastAsia="Arial Narrow" w:hAnsi="Arial Narrow"/>
          <w:i w:val="1"/>
          <w:sz w:val="20"/>
          <w:szCs w:val="20"/>
          <w:rtl w:val="0"/>
        </w:rPr>
        <w:t xml:space="preserve">Use one Free and Reduced Price School Meals Application for all students in your household.</w:t>
      </w:r>
      <w:r w:rsidDel="00000000" w:rsidR="00000000" w:rsidRPr="00000000">
        <w:rPr>
          <w:rFonts w:ascii="Arial Narrow" w:cs="Arial Narrow" w:eastAsia="Arial Narrow" w:hAnsi="Arial Narrow"/>
          <w:sz w:val="20"/>
          <w:szCs w:val="20"/>
          <w:rtl w:val="0"/>
        </w:rPr>
        <w:t xml:space="preserve"> We cannot approve an application that is not complete, so be sure to fill out all required information. Return the completed application to: </w:t>
      </w:r>
      <w:r w:rsidDel="00000000" w:rsidR="00000000" w:rsidRPr="00000000">
        <w:rPr>
          <w:rFonts w:ascii="Arial Narrow" w:cs="Arial Narrow" w:eastAsia="Arial Narrow" w:hAnsi="Arial Narrow"/>
          <w:b w:val="1"/>
          <w:sz w:val="20"/>
          <w:szCs w:val="20"/>
          <w:rtl w:val="0"/>
        </w:rPr>
        <w:t xml:space="preserve">Jennifer Parker-Smith, Cafeteria Manager PO Box 1189 Moravia, NY 13118 or email to jpsmith@moraviaschool.org.</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0008">
      <w:pPr>
        <w:numPr>
          <w:ilvl w:val="0"/>
          <w:numId w:val="2"/>
        </w:numPr>
        <w:ind w:left="720" w:righ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mallCaps w:val="1"/>
          <w:sz w:val="20"/>
          <w:szCs w:val="20"/>
          <w:rtl w:val="0"/>
        </w:rPr>
        <w:t xml:space="preserve">WHO CAN GET FREE MEALS</w:t>
      </w:r>
      <w:r w:rsidDel="00000000" w:rsidR="00000000" w:rsidRPr="00000000">
        <w:rPr>
          <w:rFonts w:ascii="Arial Narrow" w:cs="Arial Narrow" w:eastAsia="Arial Narrow" w:hAnsi="Arial Narrow"/>
          <w:sz w:val="20"/>
          <w:szCs w:val="20"/>
          <w:rtl w:val="0"/>
        </w:rPr>
        <w:t xml:space="preserve">? All children in households receiving benefits from</w:t>
      </w:r>
      <w:r w:rsidDel="00000000" w:rsidR="00000000" w:rsidRPr="00000000">
        <w:rPr>
          <w:rFonts w:ascii="Arial Narrow" w:cs="Arial Narrow" w:eastAsia="Arial Narrow" w:hAnsi="Arial Narrow"/>
          <w:b w:val="1"/>
          <w:sz w:val="20"/>
          <w:szCs w:val="20"/>
          <w:rtl w:val="0"/>
        </w:rPr>
        <w:t xml:space="preserve"> SNAP, the Food Distribution Program on Indian Reservations</w:t>
      </w:r>
      <w:r w:rsidDel="00000000" w:rsidR="00000000" w:rsidRPr="00000000">
        <w:rPr>
          <w:rFonts w:ascii="Arial Narrow" w:cs="Arial Narrow" w:eastAsia="Arial Narrow" w:hAnsi="Arial Narrow"/>
          <w:sz w:val="20"/>
          <w:szCs w:val="20"/>
          <w:rtl w:val="0"/>
        </w:rPr>
        <w:t xml:space="preserve"> or </w:t>
      </w:r>
      <w:r w:rsidDel="00000000" w:rsidR="00000000" w:rsidRPr="00000000">
        <w:rPr>
          <w:rFonts w:ascii="Arial Narrow" w:cs="Arial Narrow" w:eastAsia="Arial Narrow" w:hAnsi="Arial Narrow"/>
          <w:b w:val="1"/>
          <w:sz w:val="20"/>
          <w:szCs w:val="20"/>
          <w:rtl w:val="0"/>
        </w:rPr>
        <w:t xml:space="preserve">TANF</w:t>
      </w:r>
      <w:r w:rsidDel="00000000" w:rsidR="00000000" w:rsidRPr="00000000">
        <w:rPr>
          <w:rFonts w:ascii="Arial Narrow" w:cs="Arial Narrow" w:eastAsia="Arial Narrow" w:hAnsi="Arial Narrow"/>
          <w:sz w:val="20"/>
          <w:szCs w:val="20"/>
          <w:rtl w:val="0"/>
        </w:rPr>
        <w:t xml:space="preserve">, can get free meals regardless of your income. Categorical eligibility for free meal benefits is extended to all children in a household when the application lists an Assistance Program’s case number for any household member. Also, your children can get free meals if your household’s gross income is within the free limits on the Federal Income Eligibility Guidelines. Households with children who are categorically eligible through an Other Source Categorically Eligible designation, as defined by law, may be eligible for free benefits and should contact the SFA for assistance in receiving benefits.</w:t>
      </w:r>
    </w:p>
    <w:p w:rsidR="00000000" w:rsidDel="00000000" w:rsidP="00000000" w:rsidRDefault="00000000" w:rsidRPr="00000000" w14:paraId="00000009">
      <w:pPr>
        <w:numPr>
          <w:ilvl w:val="0"/>
          <w:numId w:val="2"/>
        </w:numPr>
        <w:ind w:left="720" w:right="360" w:hanging="36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CAN FOSTER CHILDREN GET FREE MEALS?</w:t>
      </w:r>
      <w:r w:rsidDel="00000000" w:rsidR="00000000" w:rsidRPr="00000000">
        <w:rPr>
          <w:rFonts w:ascii="Arial Narrow" w:cs="Arial Narrow" w:eastAsia="Arial Narrow" w:hAnsi="Arial Narrow"/>
          <w:b w:val="1"/>
          <w:color w:val="000000"/>
          <w:sz w:val="20"/>
          <w:szCs w:val="20"/>
          <w:rtl w:val="0"/>
        </w:rPr>
        <w:t xml:space="preserve"> </w:t>
      </w:r>
      <w:r w:rsidDel="00000000" w:rsidR="00000000" w:rsidRPr="00000000">
        <w:rPr>
          <w:rFonts w:ascii="Arial Narrow" w:cs="Arial Narrow" w:eastAsia="Arial Narrow" w:hAnsi="Arial Narrow"/>
          <w:color w:val="000000"/>
          <w:sz w:val="20"/>
          <w:szCs w:val="20"/>
          <w:rtl w:val="0"/>
        </w:rPr>
        <w:t xml:space="preserve">Yes, foster children that are under the legal responsibility of a foster care agency or court, are eligible for free meals.  Any foster child in the household is eligible for free meals regardless of income.</w:t>
      </w:r>
      <w:r w:rsidDel="00000000" w:rsidR="00000000" w:rsidRPr="00000000">
        <w:rPr>
          <w:rtl w:val="0"/>
        </w:rPr>
        <w:t xml:space="preserve"> </w:t>
      </w:r>
      <w:r w:rsidDel="00000000" w:rsidR="00000000" w:rsidRPr="00000000">
        <w:rPr>
          <w:rFonts w:ascii="Arial Narrow" w:cs="Arial Narrow" w:eastAsia="Arial Narrow" w:hAnsi="Arial Narrow"/>
          <w:sz w:val="20"/>
          <w:szCs w:val="20"/>
          <w:rtl w:val="0"/>
        </w:rPr>
        <w:t xml:space="preserve">Foster children may also </w:t>
      </w:r>
      <w:r w:rsidDel="00000000" w:rsidR="00000000" w:rsidRPr="00000000">
        <w:rPr>
          <w:rFonts w:ascii="Arial Narrow" w:cs="Arial Narrow" w:eastAsia="Arial Narrow" w:hAnsi="Arial Narrow"/>
          <w:color w:val="000000"/>
          <w:sz w:val="20"/>
          <w:szCs w:val="20"/>
          <w:rtl w:val="0"/>
        </w:rPr>
        <w:t xml:space="preserve">be included as a member of the foster family if the foster family chooses to also apply for benefits for other children. Including children in foster care as household members may help other children in the household qualify for benefits.</w:t>
      </w:r>
      <w:r w:rsidDel="00000000" w:rsidR="00000000" w:rsidRPr="00000000">
        <w:rPr>
          <w:rtl w:val="0"/>
        </w:rPr>
        <w:t xml:space="preserve"> </w:t>
      </w:r>
      <w:r w:rsidDel="00000000" w:rsidR="00000000" w:rsidRPr="00000000">
        <w:rPr>
          <w:rFonts w:ascii="Arial Narrow" w:cs="Arial Narrow" w:eastAsia="Arial Narrow" w:hAnsi="Arial Narrow"/>
          <w:color w:val="000000"/>
          <w:sz w:val="20"/>
          <w:szCs w:val="20"/>
          <w:rtl w:val="0"/>
        </w:rPr>
        <w:t xml:space="preserve">If non-foster children in a foster family are not eligible for free or reduced price meal benefits, an eligible foster child will still receive free benefits.</w:t>
      </w:r>
    </w:p>
    <w:p w:rsidR="00000000" w:rsidDel="00000000" w:rsidP="00000000" w:rsidRDefault="00000000" w:rsidRPr="00000000" w14:paraId="0000000A">
      <w:pPr>
        <w:numPr>
          <w:ilvl w:val="0"/>
          <w:numId w:val="2"/>
        </w:numPr>
        <w:ind w:left="720" w:righ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mallCaps w:val="1"/>
          <w:sz w:val="20"/>
          <w:szCs w:val="20"/>
          <w:rtl w:val="0"/>
        </w:rPr>
        <w:t xml:space="preserve">CAN HOMELESS, RUNAWAY, AND MIGRANT CHILDREN GET FREE MEALS?</w:t>
      </w:r>
      <w:r w:rsidDel="00000000" w:rsidR="00000000" w:rsidRPr="00000000">
        <w:rPr>
          <w:rFonts w:ascii="Arial Narrow" w:cs="Arial Narrow" w:eastAsia="Arial Narrow" w:hAnsi="Arial Narrow"/>
          <w:sz w:val="20"/>
          <w:szCs w:val="20"/>
          <w:rtl w:val="0"/>
        </w:rPr>
        <w:t xml:space="preserve"> Yes, children who meet the definition of homeless, runaway, or migrant qualify for free meals.  If you haven’t been told your children will get free meals, please call or e-mail </w:t>
      </w:r>
      <w:r w:rsidDel="00000000" w:rsidR="00000000" w:rsidRPr="00000000">
        <w:rPr>
          <w:rFonts w:ascii="Arial Narrow" w:cs="Arial Narrow" w:eastAsia="Arial Narrow" w:hAnsi="Arial Narrow"/>
          <w:b w:val="1"/>
          <w:sz w:val="20"/>
          <w:szCs w:val="20"/>
          <w:rtl w:val="0"/>
        </w:rPr>
        <w:t xml:space="preserve">Christopher Fisher, 315-497-2670 or </w:t>
      </w:r>
      <w:hyperlink r:id="rId7">
        <w:r w:rsidDel="00000000" w:rsidR="00000000" w:rsidRPr="00000000">
          <w:rPr>
            <w:rFonts w:ascii="Arial Narrow" w:cs="Arial Narrow" w:eastAsia="Arial Narrow" w:hAnsi="Arial Narrow"/>
            <w:b w:val="1"/>
            <w:color w:val="1155cc"/>
            <w:sz w:val="20"/>
            <w:szCs w:val="20"/>
            <w:u w:val="single"/>
            <w:rtl w:val="0"/>
          </w:rPr>
          <w:t xml:space="preserve">cfisher@moraviaschool.org</w:t>
        </w:r>
      </w:hyperlink>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 to see if they qualify.</w:t>
      </w:r>
    </w:p>
    <w:p w:rsidR="00000000" w:rsidDel="00000000" w:rsidP="00000000" w:rsidRDefault="00000000" w:rsidRPr="00000000" w14:paraId="0000000B">
      <w:pPr>
        <w:numPr>
          <w:ilvl w:val="0"/>
          <w:numId w:val="2"/>
        </w:numPr>
        <w:ind w:left="720" w:righ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WHO CAN GET REDUCED PRICE MEALS? Your children may be approved as reduced price eligible if your household income is within the reduced-price limits on the Federal Eligibility Income Chart, shown on this letter. Beginning July 1, 2019, students in New York State that are approved for reduced price meals will receive breakfast and lunch meals and snacks served through the Afterschool Snack Program at no charge.</w:t>
      </w:r>
    </w:p>
    <w:p w:rsidR="00000000" w:rsidDel="00000000" w:rsidP="00000000" w:rsidRDefault="00000000" w:rsidRPr="00000000" w14:paraId="0000000C">
      <w:pPr>
        <w:numPr>
          <w:ilvl w:val="0"/>
          <w:numId w:val="2"/>
        </w:numPr>
        <w:ind w:left="720" w:righ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SHOULD I FILL OUT AN APPLICATION IF I RECEIVED A LETTER THIS SCHOOL YEAR SAYING MY CHILDREN ARE APPROVED FOR FREE MEALS?  Please read the letter you got carefully and follow the instructions.  Call the school at 315-497-2670</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if you have questions.</w:t>
      </w:r>
    </w:p>
    <w:p w:rsidR="00000000" w:rsidDel="00000000" w:rsidP="00000000" w:rsidRDefault="00000000" w:rsidRPr="00000000" w14:paraId="0000000D">
      <w:pPr>
        <w:numPr>
          <w:ilvl w:val="0"/>
          <w:numId w:val="2"/>
        </w:numPr>
        <w:ind w:left="720" w:righ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MY CHILD’S APPLICATION WAS APPROVED LAST YEAR.  DO I NEED TO FILL OUT ANOTHER ONE?  Yes.  Your child’s application is only good for that school year and for up to the first 30 operating days of this school year.  You must send in a new application unless the school told you that your child is eligible for the new school year.</w:t>
      </w:r>
    </w:p>
    <w:p w:rsidR="00000000" w:rsidDel="00000000" w:rsidP="00000000" w:rsidRDefault="00000000" w:rsidRPr="00000000" w14:paraId="0000000E">
      <w:pPr>
        <w:numPr>
          <w:ilvl w:val="0"/>
          <w:numId w:val="2"/>
        </w:numPr>
        <w:ind w:left="720" w:righ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GET WIC.  CAN MY CHILD(REN) GET FREE MEALS?  Children in households participating in WIC </w:t>
      </w:r>
      <w:r w:rsidDel="00000000" w:rsidR="00000000" w:rsidRPr="00000000">
        <w:rPr>
          <w:rFonts w:ascii="Arial Narrow" w:cs="Arial Narrow" w:eastAsia="Arial Narrow" w:hAnsi="Arial Narrow"/>
          <w:sz w:val="20"/>
          <w:szCs w:val="20"/>
          <w:u w:val="single"/>
          <w:rtl w:val="0"/>
        </w:rPr>
        <w:t xml:space="preserve">may</w:t>
      </w:r>
      <w:r w:rsidDel="00000000" w:rsidR="00000000" w:rsidRPr="00000000">
        <w:rPr>
          <w:rFonts w:ascii="Arial Narrow" w:cs="Arial Narrow" w:eastAsia="Arial Narrow" w:hAnsi="Arial Narrow"/>
          <w:sz w:val="20"/>
          <w:szCs w:val="20"/>
          <w:rtl w:val="0"/>
        </w:rPr>
        <w:t xml:space="preserve"> be eligible for free or reduced price meals.  Please fill out a FREE/REDUCED PRICE MEAL application.</w:t>
      </w:r>
    </w:p>
    <w:p w:rsidR="00000000" w:rsidDel="00000000" w:rsidP="00000000" w:rsidRDefault="00000000" w:rsidRPr="00000000" w14:paraId="0000000F">
      <w:pPr>
        <w:numPr>
          <w:ilvl w:val="0"/>
          <w:numId w:val="2"/>
        </w:numPr>
        <w:ind w:left="720" w:righ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smallCaps w:val="1"/>
          <w:sz w:val="20"/>
          <w:szCs w:val="20"/>
          <w:rtl w:val="0"/>
        </w:rPr>
        <w:t xml:space="preserve">WILL THE INFORMATION I GIVE BE CHECKED? </w:t>
      </w:r>
      <w:r w:rsidDel="00000000" w:rsidR="00000000" w:rsidRPr="00000000">
        <w:rPr>
          <w:rFonts w:ascii="Arial Narrow" w:cs="Arial Narrow" w:eastAsia="Arial Narrow" w:hAnsi="Arial Narrow"/>
          <w:sz w:val="20"/>
          <w:szCs w:val="20"/>
          <w:rtl w:val="0"/>
        </w:rPr>
        <w:t xml:space="preserve">Yes and we may also ask you to send written proof.</w:t>
      </w:r>
      <w:r w:rsidDel="00000000" w:rsidR="00000000" w:rsidRPr="00000000">
        <w:rPr>
          <w:rtl w:val="0"/>
        </w:rPr>
      </w:r>
    </w:p>
    <w:p w:rsidR="00000000" w:rsidDel="00000000" w:rsidP="00000000" w:rsidRDefault="00000000" w:rsidRPr="00000000" w14:paraId="00000010">
      <w:pPr>
        <w:numPr>
          <w:ilvl w:val="0"/>
          <w:numId w:val="2"/>
        </w:numPr>
        <w:ind w:left="720" w:righ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sz w:val="20"/>
          <w:szCs w:val="20"/>
          <w:rtl w:val="0"/>
        </w:rPr>
        <w:t xml:space="preserve">IF I DON’T QUALIFY NOW, MAY I APPLY LATER? Yes, you may apply at any time during the school year.  For example, children with a parent or guardian who becomes unemployed may become eligible for free and reduced price meals if the household income drops below the income limit.</w:t>
      </w:r>
      <w:r w:rsidDel="00000000" w:rsidR="00000000" w:rsidRPr="00000000">
        <w:rPr>
          <w:rtl w:val="0"/>
        </w:rPr>
      </w:r>
    </w:p>
    <w:p w:rsidR="00000000" w:rsidDel="00000000" w:rsidP="00000000" w:rsidRDefault="00000000" w:rsidRPr="00000000" w14:paraId="00000011">
      <w:pPr>
        <w:numPr>
          <w:ilvl w:val="0"/>
          <w:numId w:val="2"/>
        </w:numPr>
        <w:ind w:left="720" w:right="360" w:hanging="36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mallCaps w:val="1"/>
          <w:sz w:val="20"/>
          <w:szCs w:val="20"/>
          <w:rtl w:val="0"/>
        </w:rPr>
        <w:t xml:space="preserve">WHAT IF I DISAGREE WITH THE SCHOOL’S DECISION ABOUT MY APPLICATION?</w:t>
      </w:r>
      <w:r w:rsidDel="00000000" w:rsidR="00000000" w:rsidRPr="00000000">
        <w:rPr>
          <w:rFonts w:ascii="Arial Narrow" w:cs="Arial Narrow" w:eastAsia="Arial Narrow" w:hAnsi="Arial Narrow"/>
          <w:sz w:val="20"/>
          <w:szCs w:val="20"/>
          <w:rtl w:val="0"/>
        </w:rPr>
        <w:t xml:space="preserve"> You should talk to school officials. You also may ask for a hearing by calling or writing to</w:t>
      </w:r>
      <w:r w:rsidDel="00000000" w:rsidR="00000000" w:rsidRPr="00000000">
        <w:rPr>
          <w:rFonts w:ascii="Arial Narrow" w:cs="Arial Narrow" w:eastAsia="Arial Narrow" w:hAnsi="Arial Narrow"/>
          <w:smallCaps w:val="1"/>
          <w:sz w:val="20"/>
          <w:szCs w:val="20"/>
          <w:rtl w:val="0"/>
        </w:rPr>
        <w:t xml:space="preserve">: </w:t>
      </w:r>
      <w:hyperlink r:id="rId8">
        <w:r w:rsidDel="00000000" w:rsidR="00000000" w:rsidRPr="00000000">
          <w:rPr>
            <w:color w:val="0000ee"/>
            <w:u w:val="single"/>
            <w:shd w:fill="auto" w:val="clear"/>
            <w:rtl w:val="0"/>
          </w:rPr>
          <w:t xml:space="preserve">John Birmingham</w:t>
        </w:r>
      </w:hyperlink>
      <w:r w:rsidDel="00000000" w:rsidR="00000000" w:rsidRPr="00000000">
        <w:rPr>
          <w:rFonts w:ascii="Arial Narrow" w:cs="Arial Narrow" w:eastAsia="Arial Narrow" w:hAnsi="Arial Narrow"/>
          <w:b w:val="1"/>
          <w:sz w:val="20"/>
          <w:szCs w:val="20"/>
          <w:rtl w:val="0"/>
        </w:rPr>
        <w:t xml:space="preserve">, Superintendent, 315-497-2670 or jbirmingham@moraviaschool.org.</w:t>
      </w:r>
    </w:p>
    <w:p w:rsidR="00000000" w:rsidDel="00000000" w:rsidP="00000000" w:rsidRDefault="00000000" w:rsidRPr="00000000" w14:paraId="00000012">
      <w:pPr>
        <w:numPr>
          <w:ilvl w:val="0"/>
          <w:numId w:val="2"/>
        </w:numPr>
        <w:ind w:left="720" w:right="360" w:hanging="36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mallCaps w:val="1"/>
          <w:sz w:val="20"/>
          <w:szCs w:val="20"/>
          <w:rtl w:val="0"/>
        </w:rPr>
        <w:t xml:space="preserve">MAY I APPLY IF SOMEONE IN MY HOUSEHOLD IS NOT A U.S. CITIZEN?</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Yes. You or your child(ren) do not have to be U.S. citizens to qualify for free or reduced price meals.</w:t>
      </w:r>
      <w:r w:rsidDel="00000000" w:rsidR="00000000" w:rsidRPr="00000000">
        <w:rPr>
          <w:rtl w:val="0"/>
        </w:rPr>
      </w:r>
    </w:p>
    <w:p w:rsidR="00000000" w:rsidDel="00000000" w:rsidP="00000000" w:rsidRDefault="00000000" w:rsidRPr="00000000" w14:paraId="00000013">
      <w:pPr>
        <w:numPr>
          <w:ilvl w:val="0"/>
          <w:numId w:val="2"/>
        </w:numPr>
        <w:ind w:left="720" w:righ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mallCaps w:val="1"/>
          <w:sz w:val="20"/>
          <w:szCs w:val="20"/>
          <w:rtl w:val="0"/>
        </w:rPr>
        <w:t xml:space="preserve">WHO SHOULD I INCLUDE AS MEMBERS OF MY HOUSEHOLD? </w:t>
      </w:r>
      <w:r w:rsidDel="00000000" w:rsidR="00000000" w:rsidRPr="00000000">
        <w:rPr>
          <w:rFonts w:ascii="Arial Narrow" w:cs="Arial Narrow" w:eastAsia="Arial Narrow" w:hAnsi="Arial Narrow"/>
          <w:sz w:val="20"/>
          <w:szCs w:val="20"/>
          <w:rtl w:val="0"/>
        </w:rPr>
        <w:t xml:space="preserve">You must include all people living in your household, related or not (such as grandparents, other relatives, or friends) who share income and expenses. You must include yourself and all children living with you.  If you live with other people who are economically independent (for example, people who you do not support, who do not share income with you or your children, and who pay a pro-rated share of expenses), do not include them.</w:t>
      </w:r>
    </w:p>
    <w:p w:rsidR="00000000" w:rsidDel="00000000" w:rsidP="00000000" w:rsidRDefault="00000000" w:rsidRPr="00000000" w14:paraId="00000014">
      <w:pPr>
        <w:numPr>
          <w:ilvl w:val="0"/>
          <w:numId w:val="2"/>
        </w:numPr>
        <w:ind w:left="720" w:righ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mallCaps w:val="1"/>
          <w:sz w:val="20"/>
          <w:szCs w:val="20"/>
          <w:rtl w:val="0"/>
        </w:rPr>
        <w:t xml:space="preserve">WHAT IF MY INCOME IS NOT ALWAYS THE SAME?</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List the amount that you normally receive. For example, if you normally make $1000 each month, but you missed some work last month and only made $900, put down that you made $1000 per month.  If you normally get overtime, include it, but do not include it if you only work overtime sometimes.  If you have lost a job or had your hours or wages reduced, use your current income.</w:t>
      </w:r>
    </w:p>
    <w:p w:rsidR="00000000" w:rsidDel="00000000" w:rsidP="00000000" w:rsidRDefault="00000000" w:rsidRPr="00000000" w14:paraId="00000015">
      <w:pPr>
        <w:numPr>
          <w:ilvl w:val="0"/>
          <w:numId w:val="2"/>
        </w:numPr>
        <w:ind w:left="720" w:righ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mallCaps w:val="1"/>
          <w:sz w:val="20"/>
          <w:szCs w:val="20"/>
          <w:rtl w:val="0"/>
        </w:rPr>
        <w:t xml:space="preserve">WE ARE IN THE MILITARY. DO WE INCLUDE OUR HOUSING ALLOWANCE AS INCOME?</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If</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you get an off-base housing allowance, it must be included as income. However, if your housing is part of the Military Housing Privatization Initiative, do not include your housing allowance as income.</w:t>
      </w:r>
    </w:p>
    <w:p w:rsidR="00000000" w:rsidDel="00000000" w:rsidP="00000000" w:rsidRDefault="00000000" w:rsidRPr="00000000" w14:paraId="00000016">
      <w:pPr>
        <w:numPr>
          <w:ilvl w:val="0"/>
          <w:numId w:val="2"/>
        </w:numPr>
        <w:ind w:left="720" w:righ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MY SPOUSE IS DEPLOYED TO A COMBAT ZONE.  IS HER COMBAT PAY COUNTED AS INCOME? No, if the combat pay is received in addition to her basic pay because of her deployment and it wasn’t received before she was deployed, combat pay is not counted as income.  Contact your school for more information.</w:t>
      </w:r>
    </w:p>
    <w:p w:rsidR="00000000" w:rsidDel="00000000" w:rsidP="00000000" w:rsidRDefault="00000000" w:rsidRPr="00000000" w14:paraId="00000017">
      <w:pPr>
        <w:numPr>
          <w:ilvl w:val="0"/>
          <w:numId w:val="2"/>
        </w:numPr>
        <w:ind w:left="720" w:righ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mallCaps w:val="1"/>
          <w:sz w:val="20"/>
          <w:szCs w:val="20"/>
          <w:rtl w:val="0"/>
        </w:rPr>
        <w:t xml:space="preserve">MY FAMILY NEEDS MORE HELP. ARE THERE OTHER PROGRAMS WE MIGHT APPLY FOR?</w:t>
      </w:r>
      <w:r w:rsidDel="00000000" w:rsidR="00000000" w:rsidRPr="00000000">
        <w:rPr>
          <w:rFonts w:ascii="Arial Narrow" w:cs="Arial Narrow" w:eastAsia="Arial Narrow" w:hAnsi="Arial Narrow"/>
          <w:sz w:val="20"/>
          <w:szCs w:val="20"/>
          <w:rtl w:val="0"/>
        </w:rPr>
        <w:t xml:space="preserve"> To find out how to apply for </w:t>
      </w:r>
      <w:r w:rsidDel="00000000" w:rsidR="00000000" w:rsidRPr="00000000">
        <w:rPr>
          <w:rFonts w:ascii="Arial Narrow" w:cs="Arial Narrow" w:eastAsia="Arial Narrow" w:hAnsi="Arial Narrow"/>
          <w:b w:val="1"/>
          <w:sz w:val="20"/>
          <w:szCs w:val="20"/>
          <w:rtl w:val="0"/>
        </w:rPr>
        <w:t xml:space="preserve">SNAP</w:t>
      </w:r>
      <w:r w:rsidDel="00000000" w:rsidR="00000000" w:rsidRPr="00000000">
        <w:rPr>
          <w:rFonts w:ascii="Arial Narrow" w:cs="Arial Narrow" w:eastAsia="Arial Narrow" w:hAnsi="Arial Narrow"/>
          <w:sz w:val="20"/>
          <w:szCs w:val="20"/>
          <w:rtl w:val="0"/>
        </w:rPr>
        <w:t xml:space="preserve"> or other assistance benefits, contact your local assistance office or call </w:t>
      </w:r>
      <w:r w:rsidDel="00000000" w:rsidR="00000000" w:rsidRPr="00000000">
        <w:rPr>
          <w:rFonts w:ascii="Arial Narrow" w:cs="Arial Narrow" w:eastAsia="Arial Narrow" w:hAnsi="Arial Narrow"/>
          <w:b w:val="1"/>
          <w:sz w:val="20"/>
          <w:szCs w:val="20"/>
          <w:rtl w:val="0"/>
        </w:rPr>
        <w:t xml:space="preserve">1-800-342-3009</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0018">
      <w:pPr>
        <w:ind w:right="360"/>
        <w:jc w:val="center"/>
        <w:rPr>
          <w:rFonts w:ascii="Arial Narrow" w:cs="Arial Narrow" w:eastAsia="Arial Narrow" w:hAnsi="Arial Narrow"/>
          <w:b w:val="1"/>
          <w:sz w:val="20"/>
          <w:szCs w:val="20"/>
        </w:rPr>
      </w:pPr>
      <w:r w:rsidDel="00000000" w:rsidR="00000000" w:rsidRPr="00000000">
        <w:br w:type="page"/>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2022-2023</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INCOME ELIGIBILITY GUIDELINES</w:t>
      </w:r>
    </w:p>
    <w:p w:rsidR="00000000" w:rsidDel="00000000" w:rsidP="00000000" w:rsidRDefault="00000000" w:rsidRPr="00000000" w14:paraId="00000019">
      <w:pPr>
        <w:tabs>
          <w:tab w:val="center" w:pos="4680"/>
          <w:tab w:val="left" w:pos="5040"/>
          <w:tab w:val="left" w:pos="5760"/>
          <w:tab w:val="left" w:pos="6480"/>
          <w:tab w:val="left" w:pos="7200"/>
          <w:tab w:val="left" w:pos="7920"/>
          <w:tab w:val="left" w:pos="8640"/>
          <w:tab w:val="left" w:pos="9360"/>
        </w:tabs>
        <w:jc w:val="cente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1A">
      <w:pPr>
        <w:tabs>
          <w:tab w:val="center" w:pos="4680"/>
          <w:tab w:val="left" w:pos="5040"/>
          <w:tab w:val="left" w:pos="5760"/>
          <w:tab w:val="left" w:pos="6480"/>
          <w:tab w:val="left" w:pos="7200"/>
          <w:tab w:val="left" w:pos="7920"/>
          <w:tab w:val="left" w:pos="8640"/>
          <w:tab w:val="left" w:pos="9360"/>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REDUCED PRICE ELIGIBILITY INCOME CHART</w:t>
      </w:r>
    </w:p>
    <w:p w:rsidR="00000000" w:rsidDel="00000000" w:rsidP="00000000" w:rsidRDefault="00000000" w:rsidRPr="00000000" w14:paraId="0000001B">
      <w:pPr>
        <w:tabs>
          <w:tab w:val="center" w:pos="4680"/>
          <w:tab w:val="left" w:pos="5040"/>
          <w:tab w:val="left" w:pos="5760"/>
          <w:tab w:val="left" w:pos="6480"/>
          <w:tab w:val="left" w:pos="7200"/>
          <w:tab w:val="left" w:pos="7920"/>
          <w:tab w:val="left" w:pos="8640"/>
          <w:tab w:val="left" w:pos="9360"/>
        </w:tabs>
        <w:jc w:val="center"/>
        <w:rPr>
          <w:rFonts w:ascii="Arial Narrow" w:cs="Arial Narrow" w:eastAsia="Arial Narrow" w:hAnsi="Arial Narrow"/>
          <w:sz w:val="20"/>
          <w:szCs w:val="20"/>
        </w:rPr>
      </w:pPr>
      <w:r w:rsidDel="00000000" w:rsidR="00000000" w:rsidRPr="00000000">
        <w:rPr>
          <w:rtl w:val="0"/>
        </w:rPr>
      </w:r>
    </w:p>
    <w:tbl>
      <w:tblPr>
        <w:tblStyle w:val="Table1"/>
        <w:tblW w:w="1087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1"/>
        <w:gridCol w:w="1682"/>
        <w:gridCol w:w="1682"/>
        <w:gridCol w:w="1682"/>
        <w:gridCol w:w="1682"/>
        <w:gridCol w:w="1738"/>
        <w:tblGridChange w:id="0">
          <w:tblGrid>
            <w:gridCol w:w="2411"/>
            <w:gridCol w:w="1682"/>
            <w:gridCol w:w="1682"/>
            <w:gridCol w:w="1682"/>
            <w:gridCol w:w="1682"/>
            <w:gridCol w:w="1738"/>
          </w:tblGrid>
        </w:tblGridChange>
      </w:tblGrid>
      <w:tr>
        <w:trPr>
          <w:cantSplit w:val="0"/>
          <w:trHeight w:val="524" w:hRule="atLeast"/>
          <w:tblHeader w:val="0"/>
        </w:trPr>
        <w:tc>
          <w:tcPr>
            <w:shd w:fill="auto" w:val="clear"/>
            <w:vAlign w:val="center"/>
          </w:tcPr>
          <w:p w:rsidR="00000000" w:rsidDel="00000000" w:rsidP="00000000" w:rsidRDefault="00000000" w:rsidRPr="00000000" w14:paraId="0000001C">
            <w:pPr>
              <w:ind w:right="-108"/>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Total</w:t>
            </w:r>
          </w:p>
          <w:p w:rsidR="00000000" w:rsidDel="00000000" w:rsidP="00000000" w:rsidRDefault="00000000" w:rsidRPr="00000000" w14:paraId="0000001D">
            <w:pPr>
              <w:ind w:right="-108"/>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Family Size</w:t>
            </w:r>
          </w:p>
        </w:tc>
        <w:tc>
          <w:tcPr>
            <w:shd w:fill="auto" w:val="clear"/>
            <w:vAlign w:val="center"/>
          </w:tcPr>
          <w:p w:rsidR="00000000" w:rsidDel="00000000" w:rsidP="00000000" w:rsidRDefault="00000000" w:rsidRPr="00000000" w14:paraId="0000001E">
            <w:pPr>
              <w:ind w:left="-108" w:right="-108" w:firstLine="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Annual</w:t>
            </w:r>
          </w:p>
        </w:tc>
        <w:tc>
          <w:tcPr>
            <w:shd w:fill="auto" w:val="clear"/>
            <w:vAlign w:val="center"/>
          </w:tcPr>
          <w:p w:rsidR="00000000" w:rsidDel="00000000" w:rsidP="00000000" w:rsidRDefault="00000000" w:rsidRPr="00000000" w14:paraId="0000001F">
            <w:pPr>
              <w:ind w:left="-108" w:right="-108" w:firstLine="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Monthly</w:t>
            </w:r>
          </w:p>
        </w:tc>
        <w:tc>
          <w:tcPr>
            <w:shd w:fill="auto" w:val="clear"/>
            <w:vAlign w:val="center"/>
          </w:tcPr>
          <w:p w:rsidR="00000000" w:rsidDel="00000000" w:rsidP="00000000" w:rsidRDefault="00000000" w:rsidRPr="00000000" w14:paraId="00000020">
            <w:pPr>
              <w:ind w:left="-108" w:right="-108" w:firstLine="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Twice per Month</w:t>
            </w:r>
          </w:p>
        </w:tc>
        <w:tc>
          <w:tcPr>
            <w:shd w:fill="auto" w:val="clear"/>
            <w:vAlign w:val="center"/>
          </w:tcPr>
          <w:p w:rsidR="00000000" w:rsidDel="00000000" w:rsidP="00000000" w:rsidRDefault="00000000" w:rsidRPr="00000000" w14:paraId="00000021">
            <w:pPr>
              <w:ind w:left="-108" w:right="-108" w:firstLine="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Every Two Weeks</w:t>
            </w:r>
          </w:p>
        </w:tc>
        <w:tc>
          <w:tcPr>
            <w:shd w:fill="auto" w:val="clear"/>
            <w:vAlign w:val="center"/>
          </w:tcPr>
          <w:p w:rsidR="00000000" w:rsidDel="00000000" w:rsidP="00000000" w:rsidRDefault="00000000" w:rsidRPr="00000000" w14:paraId="00000022">
            <w:pPr>
              <w:ind w:left="-108" w:right="-108" w:firstLine="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Weekly</w:t>
            </w:r>
          </w:p>
        </w:tc>
      </w:tr>
      <w:tr>
        <w:trPr>
          <w:cantSplit w:val="0"/>
          <w:trHeight w:val="172" w:hRule="atLeast"/>
          <w:tblHeader w:val="0"/>
        </w:trPr>
        <w:tc>
          <w:tcPr>
            <w:shd w:fill="auto" w:val="clear"/>
            <w:vAlign w:val="bottom"/>
          </w:tcPr>
          <w:p w:rsidR="00000000" w:rsidDel="00000000" w:rsidP="00000000" w:rsidRDefault="00000000" w:rsidRPr="00000000" w14:paraId="0000002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vAlign w:val="bottom"/>
          </w:tcPr>
          <w:p w:rsidR="00000000" w:rsidDel="00000000" w:rsidP="00000000" w:rsidRDefault="00000000" w:rsidRPr="00000000" w14:paraId="0000002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$ 25,142 </w:t>
            </w:r>
          </w:p>
        </w:tc>
        <w:tc>
          <w:tcPr>
            <w:vAlign w:val="bottom"/>
          </w:tcPr>
          <w:p w:rsidR="00000000" w:rsidDel="00000000" w:rsidP="00000000" w:rsidRDefault="00000000" w:rsidRPr="00000000" w14:paraId="0000002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$ 2,096 </w:t>
            </w:r>
          </w:p>
        </w:tc>
        <w:tc>
          <w:tcPr>
            <w:vAlign w:val="bottom"/>
          </w:tcPr>
          <w:p w:rsidR="00000000" w:rsidDel="00000000" w:rsidP="00000000" w:rsidRDefault="00000000" w:rsidRPr="00000000" w14:paraId="0000002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$ 1,048</w:t>
            </w:r>
          </w:p>
        </w:tc>
        <w:tc>
          <w:tcPr>
            <w:vAlign w:val="bottom"/>
          </w:tcPr>
          <w:p w:rsidR="00000000" w:rsidDel="00000000" w:rsidP="00000000" w:rsidRDefault="00000000" w:rsidRPr="00000000" w14:paraId="0000002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$ 967</w:t>
            </w:r>
          </w:p>
        </w:tc>
        <w:tc>
          <w:tcPr>
            <w:vAlign w:val="bottom"/>
          </w:tcPr>
          <w:p w:rsidR="00000000" w:rsidDel="00000000" w:rsidP="00000000" w:rsidRDefault="00000000" w:rsidRPr="00000000" w14:paraId="0000002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$ 484</w:t>
            </w:r>
          </w:p>
        </w:tc>
      </w:tr>
      <w:tr>
        <w:trPr>
          <w:cantSplit w:val="0"/>
          <w:trHeight w:val="172" w:hRule="atLeast"/>
          <w:tblHeader w:val="0"/>
        </w:trPr>
        <w:tc>
          <w:tcPr>
            <w:shd w:fill="auto" w:val="clear"/>
            <w:vAlign w:val="bottom"/>
          </w:tcPr>
          <w:p w:rsidR="00000000" w:rsidDel="00000000" w:rsidP="00000000" w:rsidRDefault="00000000" w:rsidRPr="00000000" w14:paraId="0000002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vAlign w:val="bottom"/>
          </w:tcPr>
          <w:p w:rsidR="00000000" w:rsidDel="00000000" w:rsidP="00000000" w:rsidRDefault="00000000" w:rsidRPr="00000000" w14:paraId="0000002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$ 33,874 </w:t>
            </w:r>
          </w:p>
        </w:tc>
        <w:tc>
          <w:tcPr>
            <w:vAlign w:val="bottom"/>
          </w:tcPr>
          <w:p w:rsidR="00000000" w:rsidDel="00000000" w:rsidP="00000000" w:rsidRDefault="00000000" w:rsidRPr="00000000" w14:paraId="0000002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$ 2,823 </w:t>
            </w:r>
          </w:p>
        </w:tc>
        <w:tc>
          <w:tcPr>
            <w:vAlign w:val="bottom"/>
          </w:tcPr>
          <w:p w:rsidR="00000000" w:rsidDel="00000000" w:rsidP="00000000" w:rsidRDefault="00000000" w:rsidRPr="00000000" w14:paraId="0000002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$ 1,412 </w:t>
            </w:r>
          </w:p>
        </w:tc>
        <w:tc>
          <w:tcPr>
            <w:vAlign w:val="bottom"/>
          </w:tcPr>
          <w:p w:rsidR="00000000" w:rsidDel="00000000" w:rsidP="00000000" w:rsidRDefault="00000000" w:rsidRPr="00000000" w14:paraId="0000002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$ 1,303 </w:t>
            </w:r>
          </w:p>
        </w:tc>
        <w:tc>
          <w:tcPr>
            <w:vAlign w:val="bottom"/>
          </w:tcPr>
          <w:p w:rsidR="00000000" w:rsidDel="00000000" w:rsidP="00000000" w:rsidRDefault="00000000" w:rsidRPr="00000000" w14:paraId="0000002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$ 652 </w:t>
            </w:r>
          </w:p>
        </w:tc>
      </w:tr>
      <w:tr>
        <w:trPr>
          <w:cantSplit w:val="0"/>
          <w:trHeight w:val="172" w:hRule="atLeast"/>
          <w:tblHeader w:val="0"/>
        </w:trPr>
        <w:tc>
          <w:tcPr>
            <w:shd w:fill="auto" w:val="clear"/>
            <w:vAlign w:val="bottom"/>
          </w:tcPr>
          <w:p w:rsidR="00000000" w:rsidDel="00000000" w:rsidP="00000000" w:rsidRDefault="00000000" w:rsidRPr="00000000" w14:paraId="0000002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vAlign w:val="bottom"/>
          </w:tcPr>
          <w:p w:rsidR="00000000" w:rsidDel="00000000" w:rsidP="00000000" w:rsidRDefault="00000000" w:rsidRPr="00000000" w14:paraId="0000003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$ 42,606 </w:t>
            </w:r>
          </w:p>
        </w:tc>
        <w:tc>
          <w:tcPr>
            <w:vAlign w:val="bottom"/>
          </w:tcPr>
          <w:p w:rsidR="00000000" w:rsidDel="00000000" w:rsidP="00000000" w:rsidRDefault="00000000" w:rsidRPr="00000000" w14:paraId="0000003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$ 3,551 </w:t>
            </w:r>
          </w:p>
        </w:tc>
        <w:tc>
          <w:tcPr>
            <w:vAlign w:val="bottom"/>
          </w:tcPr>
          <w:p w:rsidR="00000000" w:rsidDel="00000000" w:rsidP="00000000" w:rsidRDefault="00000000" w:rsidRPr="00000000" w14:paraId="0000003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$ 1,776 </w:t>
            </w:r>
          </w:p>
        </w:tc>
        <w:tc>
          <w:tcPr>
            <w:vAlign w:val="bottom"/>
          </w:tcPr>
          <w:p w:rsidR="00000000" w:rsidDel="00000000" w:rsidP="00000000" w:rsidRDefault="00000000" w:rsidRPr="00000000" w14:paraId="0000003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$ 1,639 </w:t>
            </w:r>
          </w:p>
        </w:tc>
        <w:tc>
          <w:tcPr>
            <w:vAlign w:val="bottom"/>
          </w:tcPr>
          <w:p w:rsidR="00000000" w:rsidDel="00000000" w:rsidP="00000000" w:rsidRDefault="00000000" w:rsidRPr="00000000" w14:paraId="0000003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$ 820</w:t>
            </w:r>
          </w:p>
        </w:tc>
      </w:tr>
      <w:tr>
        <w:trPr>
          <w:cantSplit w:val="0"/>
          <w:trHeight w:val="172" w:hRule="atLeast"/>
          <w:tblHeader w:val="0"/>
        </w:trPr>
        <w:tc>
          <w:tcPr>
            <w:shd w:fill="auto" w:val="clear"/>
            <w:vAlign w:val="bottom"/>
          </w:tcPr>
          <w:p w:rsidR="00000000" w:rsidDel="00000000" w:rsidP="00000000" w:rsidRDefault="00000000" w:rsidRPr="00000000" w14:paraId="0000003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vAlign w:val="bottom"/>
          </w:tcPr>
          <w:p w:rsidR="00000000" w:rsidDel="00000000" w:rsidP="00000000" w:rsidRDefault="00000000" w:rsidRPr="00000000" w14:paraId="0000003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$ 51,338 </w:t>
            </w:r>
          </w:p>
        </w:tc>
        <w:tc>
          <w:tcPr>
            <w:vAlign w:val="bottom"/>
          </w:tcPr>
          <w:p w:rsidR="00000000" w:rsidDel="00000000" w:rsidP="00000000" w:rsidRDefault="00000000" w:rsidRPr="00000000" w14:paraId="0000003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$ 4,279 </w:t>
            </w:r>
          </w:p>
        </w:tc>
        <w:tc>
          <w:tcPr>
            <w:vAlign w:val="bottom"/>
          </w:tcPr>
          <w:p w:rsidR="00000000" w:rsidDel="00000000" w:rsidP="00000000" w:rsidRDefault="00000000" w:rsidRPr="00000000" w14:paraId="0000003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$ 2,140 </w:t>
            </w:r>
          </w:p>
        </w:tc>
        <w:tc>
          <w:tcPr>
            <w:vAlign w:val="bottom"/>
          </w:tcPr>
          <w:p w:rsidR="00000000" w:rsidDel="00000000" w:rsidP="00000000" w:rsidRDefault="00000000" w:rsidRPr="00000000" w14:paraId="0000003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$ 1,975 </w:t>
            </w:r>
          </w:p>
        </w:tc>
        <w:tc>
          <w:tcPr>
            <w:vAlign w:val="bottom"/>
          </w:tcPr>
          <w:p w:rsidR="00000000" w:rsidDel="00000000" w:rsidP="00000000" w:rsidRDefault="00000000" w:rsidRPr="00000000" w14:paraId="0000003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$ 988 </w:t>
            </w:r>
          </w:p>
        </w:tc>
      </w:tr>
      <w:tr>
        <w:trPr>
          <w:cantSplit w:val="0"/>
          <w:trHeight w:val="172" w:hRule="atLeast"/>
          <w:tblHeader w:val="0"/>
        </w:trPr>
        <w:tc>
          <w:tcPr>
            <w:shd w:fill="auto" w:val="clear"/>
            <w:vAlign w:val="bottom"/>
          </w:tcPr>
          <w:p w:rsidR="00000000" w:rsidDel="00000000" w:rsidP="00000000" w:rsidRDefault="00000000" w:rsidRPr="00000000" w14:paraId="0000003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vAlign w:val="bottom"/>
          </w:tcPr>
          <w:p w:rsidR="00000000" w:rsidDel="00000000" w:rsidP="00000000" w:rsidRDefault="00000000" w:rsidRPr="00000000" w14:paraId="0000003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$ 60,070</w:t>
            </w:r>
          </w:p>
        </w:tc>
        <w:tc>
          <w:tcPr>
            <w:vAlign w:val="bottom"/>
          </w:tcPr>
          <w:p w:rsidR="00000000" w:rsidDel="00000000" w:rsidP="00000000" w:rsidRDefault="00000000" w:rsidRPr="00000000" w14:paraId="0000003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$ 5,006 </w:t>
            </w:r>
          </w:p>
        </w:tc>
        <w:tc>
          <w:tcPr>
            <w:vAlign w:val="bottom"/>
          </w:tcPr>
          <w:p w:rsidR="00000000" w:rsidDel="00000000" w:rsidP="00000000" w:rsidRDefault="00000000" w:rsidRPr="00000000" w14:paraId="0000003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$ 2,503</w:t>
            </w:r>
          </w:p>
        </w:tc>
        <w:tc>
          <w:tcPr>
            <w:vAlign w:val="bottom"/>
          </w:tcPr>
          <w:p w:rsidR="00000000" w:rsidDel="00000000" w:rsidP="00000000" w:rsidRDefault="00000000" w:rsidRPr="00000000" w14:paraId="0000003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$ 2,311 </w:t>
            </w:r>
          </w:p>
        </w:tc>
        <w:tc>
          <w:tcPr>
            <w:vAlign w:val="bottom"/>
          </w:tcPr>
          <w:p w:rsidR="00000000" w:rsidDel="00000000" w:rsidP="00000000" w:rsidRDefault="00000000" w:rsidRPr="00000000" w14:paraId="0000004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$ 1,156</w:t>
            </w:r>
          </w:p>
        </w:tc>
      </w:tr>
      <w:tr>
        <w:trPr>
          <w:cantSplit w:val="0"/>
          <w:trHeight w:val="172" w:hRule="atLeast"/>
          <w:tblHeader w:val="0"/>
        </w:trPr>
        <w:tc>
          <w:tcPr>
            <w:shd w:fill="auto" w:val="clear"/>
            <w:vAlign w:val="bottom"/>
          </w:tcPr>
          <w:p w:rsidR="00000000" w:rsidDel="00000000" w:rsidP="00000000" w:rsidRDefault="00000000" w:rsidRPr="00000000" w14:paraId="0000004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w:t>
            </w:r>
          </w:p>
        </w:tc>
        <w:tc>
          <w:tcPr>
            <w:vAlign w:val="bottom"/>
          </w:tcPr>
          <w:p w:rsidR="00000000" w:rsidDel="00000000" w:rsidP="00000000" w:rsidRDefault="00000000" w:rsidRPr="00000000" w14:paraId="0000004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$ 68,802 </w:t>
            </w:r>
          </w:p>
        </w:tc>
        <w:tc>
          <w:tcPr>
            <w:vAlign w:val="bottom"/>
          </w:tcPr>
          <w:p w:rsidR="00000000" w:rsidDel="00000000" w:rsidP="00000000" w:rsidRDefault="00000000" w:rsidRPr="00000000" w14:paraId="0000004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$ 5,734 </w:t>
            </w:r>
          </w:p>
        </w:tc>
        <w:tc>
          <w:tcPr>
            <w:vAlign w:val="bottom"/>
          </w:tcPr>
          <w:p w:rsidR="00000000" w:rsidDel="00000000" w:rsidP="00000000" w:rsidRDefault="00000000" w:rsidRPr="00000000" w14:paraId="0000004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$ 2,867 </w:t>
            </w:r>
          </w:p>
        </w:tc>
        <w:tc>
          <w:tcPr>
            <w:vAlign w:val="bottom"/>
          </w:tcPr>
          <w:p w:rsidR="00000000" w:rsidDel="00000000" w:rsidP="00000000" w:rsidRDefault="00000000" w:rsidRPr="00000000" w14:paraId="0000004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$ 2,647 </w:t>
            </w:r>
          </w:p>
        </w:tc>
        <w:tc>
          <w:tcPr>
            <w:vAlign w:val="bottom"/>
          </w:tcPr>
          <w:p w:rsidR="00000000" w:rsidDel="00000000" w:rsidP="00000000" w:rsidRDefault="00000000" w:rsidRPr="00000000" w14:paraId="0000004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$ 1,324</w:t>
            </w:r>
          </w:p>
        </w:tc>
      </w:tr>
      <w:tr>
        <w:trPr>
          <w:cantSplit w:val="0"/>
          <w:trHeight w:val="172" w:hRule="atLeast"/>
          <w:tblHeader w:val="0"/>
        </w:trPr>
        <w:tc>
          <w:tcPr>
            <w:shd w:fill="auto" w:val="clear"/>
            <w:vAlign w:val="bottom"/>
          </w:tcPr>
          <w:p w:rsidR="00000000" w:rsidDel="00000000" w:rsidP="00000000" w:rsidRDefault="00000000" w:rsidRPr="00000000" w14:paraId="0000004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w:t>
            </w:r>
          </w:p>
        </w:tc>
        <w:tc>
          <w:tcPr>
            <w:vAlign w:val="bottom"/>
          </w:tcPr>
          <w:p w:rsidR="00000000" w:rsidDel="00000000" w:rsidP="00000000" w:rsidRDefault="00000000" w:rsidRPr="00000000" w14:paraId="0000004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$ 77,534 </w:t>
            </w:r>
          </w:p>
        </w:tc>
        <w:tc>
          <w:tcPr>
            <w:vAlign w:val="bottom"/>
          </w:tcPr>
          <w:p w:rsidR="00000000" w:rsidDel="00000000" w:rsidP="00000000" w:rsidRDefault="00000000" w:rsidRPr="00000000" w14:paraId="0000004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$ 6,462</w:t>
            </w:r>
          </w:p>
        </w:tc>
        <w:tc>
          <w:tcPr>
            <w:vAlign w:val="bottom"/>
          </w:tcPr>
          <w:p w:rsidR="00000000" w:rsidDel="00000000" w:rsidP="00000000" w:rsidRDefault="00000000" w:rsidRPr="00000000" w14:paraId="0000004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$ 3,231 </w:t>
            </w:r>
          </w:p>
        </w:tc>
        <w:tc>
          <w:tcPr>
            <w:vAlign w:val="bottom"/>
          </w:tcPr>
          <w:p w:rsidR="00000000" w:rsidDel="00000000" w:rsidP="00000000" w:rsidRDefault="00000000" w:rsidRPr="00000000" w14:paraId="0000004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$ 2,983 </w:t>
            </w:r>
          </w:p>
        </w:tc>
        <w:tc>
          <w:tcPr>
            <w:vAlign w:val="bottom"/>
          </w:tcPr>
          <w:p w:rsidR="00000000" w:rsidDel="00000000" w:rsidP="00000000" w:rsidRDefault="00000000" w:rsidRPr="00000000" w14:paraId="0000004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$ 1,492 </w:t>
            </w:r>
          </w:p>
        </w:tc>
      </w:tr>
      <w:tr>
        <w:trPr>
          <w:cantSplit w:val="0"/>
          <w:trHeight w:val="172" w:hRule="atLeast"/>
          <w:tblHeader w:val="0"/>
        </w:trPr>
        <w:tc>
          <w:tcPr>
            <w:shd w:fill="auto" w:val="clear"/>
            <w:vAlign w:val="bottom"/>
          </w:tcPr>
          <w:p w:rsidR="00000000" w:rsidDel="00000000" w:rsidP="00000000" w:rsidRDefault="00000000" w:rsidRPr="00000000" w14:paraId="0000004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c>
          <w:tcPr>
            <w:vAlign w:val="bottom"/>
          </w:tcPr>
          <w:p w:rsidR="00000000" w:rsidDel="00000000" w:rsidP="00000000" w:rsidRDefault="00000000" w:rsidRPr="00000000" w14:paraId="0000004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$ 86,266 </w:t>
            </w:r>
          </w:p>
        </w:tc>
        <w:tc>
          <w:tcPr>
            <w:vAlign w:val="bottom"/>
          </w:tcPr>
          <w:p w:rsidR="00000000" w:rsidDel="00000000" w:rsidP="00000000" w:rsidRDefault="00000000" w:rsidRPr="00000000" w14:paraId="0000004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$ 7,189 </w:t>
            </w:r>
          </w:p>
        </w:tc>
        <w:tc>
          <w:tcPr>
            <w:vAlign w:val="bottom"/>
          </w:tcPr>
          <w:p w:rsidR="00000000" w:rsidDel="00000000" w:rsidP="00000000" w:rsidRDefault="00000000" w:rsidRPr="00000000" w14:paraId="0000005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$ 3,595 </w:t>
            </w:r>
          </w:p>
        </w:tc>
        <w:tc>
          <w:tcPr>
            <w:vAlign w:val="bottom"/>
          </w:tcPr>
          <w:p w:rsidR="00000000" w:rsidDel="00000000" w:rsidP="00000000" w:rsidRDefault="00000000" w:rsidRPr="00000000" w14:paraId="0000005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$ 3,318</w:t>
            </w:r>
          </w:p>
        </w:tc>
        <w:tc>
          <w:tcPr>
            <w:vAlign w:val="bottom"/>
          </w:tcPr>
          <w:p w:rsidR="00000000" w:rsidDel="00000000" w:rsidP="00000000" w:rsidRDefault="00000000" w:rsidRPr="00000000" w14:paraId="0000005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$ 1,659 </w:t>
            </w:r>
          </w:p>
        </w:tc>
      </w:tr>
      <w:tr>
        <w:trPr>
          <w:cantSplit w:val="0"/>
          <w:trHeight w:val="232" w:hRule="atLeast"/>
          <w:tblHeader w:val="0"/>
        </w:trPr>
        <w:tc>
          <w:tcPr>
            <w:shd w:fill="auto" w:val="clear"/>
            <w:vAlign w:val="bottom"/>
          </w:tcPr>
          <w:p w:rsidR="00000000" w:rsidDel="00000000" w:rsidP="00000000" w:rsidRDefault="00000000" w:rsidRPr="00000000" w14:paraId="0000005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*Each add’l person add</w:t>
            </w:r>
          </w:p>
        </w:tc>
        <w:tc>
          <w:tcPr>
            <w:vAlign w:val="bottom"/>
          </w:tcPr>
          <w:p w:rsidR="00000000" w:rsidDel="00000000" w:rsidP="00000000" w:rsidRDefault="00000000" w:rsidRPr="00000000" w14:paraId="0000005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$ 8,732</w:t>
            </w:r>
          </w:p>
        </w:tc>
        <w:tc>
          <w:tcPr>
            <w:vAlign w:val="bottom"/>
          </w:tcPr>
          <w:p w:rsidR="00000000" w:rsidDel="00000000" w:rsidP="00000000" w:rsidRDefault="00000000" w:rsidRPr="00000000" w14:paraId="0000005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$ 728</w:t>
            </w:r>
          </w:p>
        </w:tc>
        <w:tc>
          <w:tcPr>
            <w:vAlign w:val="bottom"/>
          </w:tcPr>
          <w:p w:rsidR="00000000" w:rsidDel="00000000" w:rsidP="00000000" w:rsidRDefault="00000000" w:rsidRPr="00000000" w14:paraId="0000005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$ 364</w:t>
            </w:r>
          </w:p>
        </w:tc>
        <w:tc>
          <w:tcPr>
            <w:vAlign w:val="bottom"/>
          </w:tcPr>
          <w:p w:rsidR="00000000" w:rsidDel="00000000" w:rsidP="00000000" w:rsidRDefault="00000000" w:rsidRPr="00000000" w14:paraId="0000005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$ 336</w:t>
            </w:r>
          </w:p>
        </w:tc>
        <w:tc>
          <w:tcPr>
            <w:vAlign w:val="bottom"/>
          </w:tcPr>
          <w:p w:rsidR="00000000" w:rsidDel="00000000" w:rsidP="00000000" w:rsidRDefault="00000000" w:rsidRPr="00000000" w14:paraId="0000005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$ 168</w:t>
            </w:r>
          </w:p>
        </w:tc>
      </w:tr>
    </w:tbl>
    <w:p w:rsidR="00000000" w:rsidDel="00000000" w:rsidP="00000000" w:rsidRDefault="00000000" w:rsidRPr="00000000" w14:paraId="00000059">
      <w:pPr>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5A">
      <w:pPr>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5B">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How to Apply:  To get free or reduced price meals for your children carefully complete one application following the instructions for your household and return it to the designated office listed on the application.  If you now receive SNAP, Temporary Assistance to Needy Families (TANF) for any children or participate in the Food Distribution Program on Indian Reservations (FDPIR), the application must include the children's names, the household SNAP, TANF or FDPIR case number and the signature of an adult household member.  All children should be listed on the same application.  If you do not list a SNAP, TANF or FDPIR case number for any household member, the application must include the names of everyone in the household, the amount of income each household member, and how often it is received and where it comes from.  It must include the signature of an adult household member and the last four digits of that adult's social security number or check the box if the adult does not have a social security number.  </w:t>
      </w:r>
      <w:r w:rsidDel="00000000" w:rsidR="00000000" w:rsidRPr="00000000">
        <w:rPr>
          <w:rFonts w:ascii="Arial Narrow" w:cs="Arial Narrow" w:eastAsia="Arial Narrow" w:hAnsi="Arial Narrow"/>
          <w:b w:val="1"/>
          <w:sz w:val="20"/>
          <w:szCs w:val="20"/>
          <w:rtl w:val="0"/>
        </w:rPr>
        <w:t xml:space="preserve">An application for free and reduced price benefits cannot be approved unless complete eligibility information is submitted, as indicated on the application and in the instructions. </w:t>
      </w:r>
      <w:r w:rsidDel="00000000" w:rsidR="00000000" w:rsidRPr="00000000">
        <w:rPr>
          <w:rFonts w:ascii="Arial Narrow" w:cs="Arial Narrow" w:eastAsia="Arial Narrow" w:hAnsi="Arial Narrow"/>
          <w:sz w:val="20"/>
          <w:szCs w:val="20"/>
          <w:rtl w:val="0"/>
        </w:rPr>
        <w:t xml:space="preserve">Contact your local Department of Social Services for your SNAP or TANF case number or complete the income portion of the application. No application is necessary if the household was notified by the SFA their children have been directly certified. If the household is not sure if their children have been directly certified, the household should contact the school.</w:t>
      </w:r>
    </w:p>
    <w:p w:rsidR="00000000" w:rsidDel="00000000" w:rsidP="00000000" w:rsidRDefault="00000000" w:rsidRPr="00000000" w14:paraId="0000005C">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5D">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Reporting Changes:  The benefits that you are approved for at the time of application are effective for the entire school year and up to 30 operating days into the new school year (or until a new eligibility determination is made, whichever comes first). You no longer need to report changes for an increase in income or decrease in household size, or if you no longer receive SNAP.</w:t>
      </w:r>
    </w:p>
    <w:p w:rsidR="00000000" w:rsidDel="00000000" w:rsidP="00000000" w:rsidRDefault="00000000" w:rsidRPr="00000000" w14:paraId="0000005E">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5F">
      <w:pPr>
        <w:tabs>
          <w:tab w:val="left" w:pos="-1440"/>
          <w:tab w:val="left" w:pos="-720"/>
          <w:tab w:val="left" w:pos="0"/>
          <w:tab w:val="left" w:pos="27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Income Exclusions: The value of any child care provided or arranged, or any amount received as payment for such child care or reimbursement for costs incurred for such care under the Child Care Development (Block Grant) Fund should not be considered as income for this program.</w:t>
      </w:r>
    </w:p>
    <w:p w:rsidR="00000000" w:rsidDel="00000000" w:rsidP="00000000" w:rsidRDefault="00000000" w:rsidRPr="00000000" w14:paraId="00000060">
      <w:pPr>
        <w:tabs>
          <w:tab w:val="left" w:pos="-1440"/>
          <w:tab w:val="left" w:pos="-720"/>
          <w:tab w:val="left" w:pos="0"/>
          <w:tab w:val="left" w:pos="27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61">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Reduced Price Eligible Students: </w:t>
      </w:r>
      <w:r w:rsidDel="00000000" w:rsidR="00000000" w:rsidRPr="00000000">
        <w:rPr>
          <w:rFonts w:ascii="Arial Narrow" w:cs="Arial Narrow" w:eastAsia="Arial Narrow" w:hAnsi="Arial Narrow"/>
          <w:b w:val="1"/>
          <w:sz w:val="20"/>
          <w:szCs w:val="20"/>
          <w:rtl w:val="0"/>
        </w:rPr>
        <w:t xml:space="preserve">Beginning July 1, 2019, students in New York State that are approved for reduced price meals will receive breakfast and lunch meals and snacks served through the Afterschool Snack Program at no charge.</w:t>
      </w:r>
      <w:r w:rsidDel="00000000" w:rsidR="00000000" w:rsidRPr="00000000">
        <w:rPr>
          <w:rtl w:val="0"/>
        </w:rPr>
      </w:r>
    </w:p>
    <w:p w:rsidR="00000000" w:rsidDel="00000000" w:rsidP="00000000" w:rsidRDefault="00000000" w:rsidRPr="00000000" w14:paraId="00000062">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63">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 the operation of child feeding programs, no child will be discriminated against because of race, sex, color, national origin, age or disability</w:t>
      </w:r>
    </w:p>
    <w:p w:rsidR="00000000" w:rsidDel="00000000" w:rsidP="00000000" w:rsidRDefault="00000000" w:rsidRPr="00000000" w14:paraId="00000064">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65">
      <w:pPr>
        <w:tabs>
          <w:tab w:val="center" w:pos="468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Meal Service to Children With Disabilities:  Federal regulations require schools and institutions to serve meals at no extra charge to children with a disability which may restrict their diet.  A student with a disability is defined in 7CFR Part 15b.3 of Federal regulations, as one who has a physical or mental impairment which substantially limits one or more major life activities of such individual, a record of such an impairment or being regarded as having such an impairment. Major life activities include but are not limited to: functions such as caring for one’s self, performing manual tasks, seeing, hearing, eating, sleeping, walking, standing, lifting, bending, speaking, breathing, learning, reading, concentrating, thinking, communicating, and working. You must request meal modifications from the school and provide the school with medical statement from a State licensed healthcare professional.  If you believe your child needs substitutions because of a disability, please get in touch with us for further information, as there is specific information that the medical statement must contain.</w:t>
      </w:r>
    </w:p>
    <w:p w:rsidR="00000000" w:rsidDel="00000000" w:rsidP="00000000" w:rsidRDefault="00000000" w:rsidRPr="00000000" w14:paraId="00000066">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67">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Confidentiality: The United States Department of Agriculture has approved the release of students names and eligibility status, without parent/guardian consent, to persons directly connected with the administration or enforcement of federal education programs such as Title I and the National Assessment of Educational Progress (NAEP), which are United States Department of Education programs used to determine areas such as the allocation of funds to schools, to evaluate socioeconomic status of  the school's attendance area, and to assess educational progress.  Information may also be released to State health or State education programs administered by the State agency or local education agency, provided the State or local education agency administers the program, and federal State or local nutrition programs similar to the National School Lunch Program.  Additionally, all information contained in the free and reduced price application may be released to persons directly connected with the administration or enforcement of programs authorized under the National School Lunch Act (NSLA) or Child Nutrition Act (CNA); including the National School Lunch and School Breakfast Programs, the Special Milk Program, the Child and Adult Care Food Program, Summer Food Service Program and the Special Supplemental Nutrition Program for Women Infants and Children (WIC);  the Comptroller  General of the United States for audit purposes, and federal, State or local law enforcement officials investigating alleged violation of the programs under the NSLA or CNA.</w:t>
      </w:r>
    </w:p>
    <w:p w:rsidR="00000000" w:rsidDel="00000000" w:rsidP="00000000" w:rsidRDefault="00000000" w:rsidRPr="00000000" w14:paraId="00000068">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69">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u w:val="single"/>
          <w:rtl w:val="0"/>
        </w:rPr>
        <w:t xml:space="preserve">Reapplication</w:t>
      </w:r>
      <w:r w:rsidDel="00000000" w:rsidR="00000000" w:rsidRPr="00000000">
        <w:rPr>
          <w:rFonts w:ascii="Arial Narrow" w:cs="Arial Narrow" w:eastAsia="Arial Narrow" w:hAnsi="Arial Narrow"/>
          <w:sz w:val="20"/>
          <w:szCs w:val="20"/>
          <w:rtl w:val="0"/>
        </w:rPr>
        <w:t xml:space="preserve">:  You may apply for benefits any time during the school year.  Also, if you are not eligible now, but during the school year become unemployed, have a decrease in household income, or an increase in family size you may request and complete an application at that time.</w:t>
      </w:r>
    </w:p>
    <w:p w:rsidR="00000000" w:rsidDel="00000000" w:rsidP="00000000" w:rsidRDefault="00000000" w:rsidRPr="00000000" w14:paraId="0000006A">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6B">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disclosure of eligibility information not specifically authorized by the NSLA requires a written consent statement from the parent/guardian.  We will let you know when your application is approved or denied.</w:t>
      </w:r>
    </w:p>
    <w:p w:rsidR="00000000" w:rsidDel="00000000" w:rsidP="00000000" w:rsidRDefault="00000000" w:rsidRPr="00000000" w14:paraId="0000006C">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06D">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6E">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ab/>
        <w:tab/>
        <w:tab/>
        <w:tab/>
        <w:tab/>
        <w:tab/>
        <w:tab/>
        <w:tab/>
        <w:tab/>
        <w:tab/>
        <w:tab/>
        <w:tab/>
        <w:t xml:space="preserve">Sincerely, </w:t>
      </w:r>
    </w:p>
    <w:p w:rsidR="00000000" w:rsidDel="00000000" w:rsidP="00000000" w:rsidRDefault="00000000" w:rsidRPr="00000000" w14:paraId="0000006F">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Courgette" w:cs="Courgette" w:eastAsia="Courgette" w:hAnsi="Courgette"/>
          <w:sz w:val="36"/>
          <w:szCs w:val="36"/>
        </w:rPr>
      </w:pP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Courgette" w:cs="Courgette" w:eastAsia="Courgette" w:hAnsi="Courgette"/>
          <w:sz w:val="36"/>
          <w:szCs w:val="36"/>
          <w:rtl w:val="0"/>
        </w:rPr>
        <w:t xml:space="preserve">Jennifer Parker-Smith</w:t>
      </w:r>
    </w:p>
    <w:p w:rsidR="00000000" w:rsidDel="00000000" w:rsidP="00000000" w:rsidRDefault="00000000" w:rsidRPr="00000000" w14:paraId="00000070">
      <w:pPr>
        <w:tabs>
          <w:tab w:val="right" w:pos="9360"/>
        </w:tabs>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71">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72">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73">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74">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75">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76">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77">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78">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79">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7A">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7B">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7C">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7D">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7E">
      <w:pPr>
        <w:tabs>
          <w:tab w:val="left" w:pos="-1440"/>
          <w:tab w:val="left" w:pos="-720"/>
          <w:tab w:val="left" w:pos="0"/>
          <w:tab w:val="left" w:pos="307"/>
          <w:tab w:val="left" w:pos="614"/>
          <w:tab w:val="left" w:pos="921"/>
          <w:tab w:val="left" w:pos="1228"/>
          <w:tab w:val="left" w:pos="1536"/>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Nondiscrimination Statement</w:t>
      </w:r>
      <w:r w:rsidDel="00000000" w:rsidR="00000000" w:rsidRPr="00000000">
        <w:rPr>
          <w:rFonts w:ascii="Arial Narrow" w:cs="Arial Narrow" w:eastAsia="Arial Narrow" w:hAnsi="Arial Narrow"/>
          <w:sz w:val="20"/>
          <w:szCs w:val="20"/>
          <w:rtl w:val="0"/>
        </w:rPr>
        <w:t xml:space="preserve">: This explains what to do if you believe you have been treated unfairly.</w:t>
      </w:r>
    </w:p>
    <w:p w:rsidR="00000000" w:rsidDel="00000000" w:rsidP="00000000" w:rsidRDefault="00000000" w:rsidRPr="00000000" w14:paraId="0000007F">
      <w:pPr>
        <w:shd w:fill="ffffff" w:val="clear"/>
        <w:spacing w:after="280" w:before="280" w:lineRule="auto"/>
        <w:rPr>
          <w:rFonts w:ascii="Arial Narrow" w:cs="Arial Narrow" w:eastAsia="Arial Narrow" w:hAnsi="Arial Narrow"/>
          <w:color w:val="1b1b1b"/>
          <w:sz w:val="20"/>
          <w:szCs w:val="20"/>
        </w:rPr>
      </w:pPr>
      <w:r w:rsidDel="00000000" w:rsidR="00000000" w:rsidRPr="00000000">
        <w:rPr>
          <w:rFonts w:ascii="Arial Narrow" w:cs="Arial Narrow" w:eastAsia="Arial Narrow" w:hAnsi="Arial Narrow"/>
          <w:color w:val="1b1b1b"/>
          <w:sz w:val="20"/>
          <w:szCs w:val="20"/>
          <w:rtl w:val="0"/>
        </w:rPr>
        <w:t xml:space="preserve">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rsidR="00000000" w:rsidDel="00000000" w:rsidP="00000000" w:rsidRDefault="00000000" w:rsidRPr="00000000" w14:paraId="00000080">
      <w:pPr>
        <w:shd w:fill="ffffff" w:val="clear"/>
        <w:spacing w:after="280" w:before="280" w:lineRule="auto"/>
        <w:rPr>
          <w:rFonts w:ascii="Arial Narrow" w:cs="Arial Narrow" w:eastAsia="Arial Narrow" w:hAnsi="Arial Narrow"/>
          <w:color w:val="1b1b1b"/>
          <w:sz w:val="20"/>
          <w:szCs w:val="20"/>
        </w:rPr>
      </w:pPr>
      <w:r w:rsidDel="00000000" w:rsidR="00000000" w:rsidRPr="00000000">
        <w:rPr>
          <w:rFonts w:ascii="Arial Narrow" w:cs="Arial Narrow" w:eastAsia="Arial Narrow" w:hAnsi="Arial Narrow"/>
          <w:color w:val="1b1b1b"/>
          <w:sz w:val="20"/>
          <w:szCs w:val="20"/>
          <w:rtl w:val="0"/>
        </w:rPr>
        <w:t xml:space="preserve">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rsidR="00000000" w:rsidDel="00000000" w:rsidP="00000000" w:rsidRDefault="00000000" w:rsidRPr="00000000" w14:paraId="00000081">
      <w:pPr>
        <w:shd w:fill="ffffff" w:val="clear"/>
        <w:spacing w:after="280" w:before="280" w:lineRule="auto"/>
        <w:rPr>
          <w:rFonts w:ascii="Arial Narrow" w:cs="Arial Narrow" w:eastAsia="Arial Narrow" w:hAnsi="Arial Narrow"/>
          <w:color w:val="1b1b1b"/>
          <w:sz w:val="20"/>
          <w:szCs w:val="20"/>
        </w:rPr>
      </w:pPr>
      <w:r w:rsidDel="00000000" w:rsidR="00000000" w:rsidRPr="00000000">
        <w:rPr>
          <w:rFonts w:ascii="Arial Narrow" w:cs="Arial Narrow" w:eastAsia="Arial Narrow" w:hAnsi="Arial Narrow"/>
          <w:color w:val="1b1b1b"/>
          <w:sz w:val="20"/>
          <w:szCs w:val="20"/>
          <w:rtl w:val="0"/>
        </w:rPr>
        <w:t xml:space="preserve">To file a program discrimination complaint, a Complainant should complete a Form AD-3027, USDA Program Discrimination Complaint Form which can be obtained online at: </w:t>
      </w:r>
      <w:hyperlink r:id="rId9">
        <w:r w:rsidDel="00000000" w:rsidR="00000000" w:rsidRPr="00000000">
          <w:rPr>
            <w:rFonts w:ascii="Arial Narrow" w:cs="Arial Narrow" w:eastAsia="Arial Narrow" w:hAnsi="Arial Narrow"/>
            <w:color w:val="2e8540"/>
            <w:sz w:val="20"/>
            <w:szCs w:val="20"/>
            <w:u w:val="single"/>
            <w:rtl w:val="0"/>
          </w:rPr>
          <w:t xml:space="preserve">https://www.usda.gov/sites/default/files/documents/USDA-OASCR%20P-Complaint-Form-0508-0002-508-11-28-17Fax2Mail.pdf</w:t>
        </w:r>
      </w:hyperlink>
      <w:r w:rsidDel="00000000" w:rsidR="00000000" w:rsidRPr="00000000">
        <w:rPr>
          <w:rFonts w:ascii="Arial Narrow" w:cs="Arial Narrow" w:eastAsia="Arial Narrow" w:hAnsi="Arial Narrow"/>
          <w:color w:val="1b1b1b"/>
          <w:sz w:val="20"/>
          <w:szCs w:val="20"/>
          <w:rtl w:val="0"/>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rsidR="00000000" w:rsidDel="00000000" w:rsidP="00000000" w:rsidRDefault="00000000" w:rsidRPr="00000000" w14:paraId="00000082">
      <w:pPr>
        <w:numPr>
          <w:ilvl w:val="0"/>
          <w:numId w:val="1"/>
        </w:numPr>
        <w:shd w:fill="ffffff" w:val="clear"/>
        <w:spacing w:after="0" w:before="280" w:lineRule="auto"/>
        <w:ind w:left="720" w:hanging="360"/>
        <w:rPr>
          <w:rFonts w:ascii="Arial Narrow" w:cs="Arial Narrow" w:eastAsia="Arial Narrow" w:hAnsi="Arial Narrow"/>
          <w:color w:val="1b1b1b"/>
          <w:sz w:val="20"/>
          <w:szCs w:val="20"/>
        </w:rPr>
      </w:pPr>
      <w:r w:rsidDel="00000000" w:rsidR="00000000" w:rsidRPr="00000000">
        <w:rPr>
          <w:rFonts w:ascii="Arial Narrow" w:cs="Arial Narrow" w:eastAsia="Arial Narrow" w:hAnsi="Arial Narrow"/>
          <w:b w:val="1"/>
          <w:color w:val="1b1b1b"/>
          <w:sz w:val="20"/>
          <w:szCs w:val="20"/>
          <w:rtl w:val="0"/>
        </w:rPr>
        <w:t xml:space="preserve">mail:</w:t>
      </w:r>
      <w:r w:rsidDel="00000000" w:rsidR="00000000" w:rsidRPr="00000000">
        <w:rPr>
          <w:rFonts w:ascii="Arial Narrow" w:cs="Arial Narrow" w:eastAsia="Arial Narrow" w:hAnsi="Arial Narrow"/>
          <w:color w:val="1b1b1b"/>
          <w:sz w:val="20"/>
          <w:szCs w:val="20"/>
          <w:rtl w:val="0"/>
        </w:rPr>
        <w:br w:type="textWrapping"/>
        <w:t xml:space="preserve">U.S. Department of Agriculture</w:t>
        <w:br w:type="textWrapping"/>
        <w:t xml:space="preserve">Office of the Assistant Secretary for Civil Rights</w:t>
        <w:br w:type="textWrapping"/>
        <w:t xml:space="preserve">1400 Independence Avenue, SW</w:t>
        <w:br w:type="textWrapping"/>
        <w:t xml:space="preserve">Washington, D.C. 20250-9410; or</w:t>
      </w:r>
    </w:p>
    <w:p w:rsidR="00000000" w:rsidDel="00000000" w:rsidP="00000000" w:rsidRDefault="00000000" w:rsidRPr="00000000" w14:paraId="00000083">
      <w:pPr>
        <w:numPr>
          <w:ilvl w:val="0"/>
          <w:numId w:val="1"/>
        </w:numPr>
        <w:shd w:fill="ffffff" w:val="clear"/>
        <w:spacing w:after="0" w:before="0" w:lineRule="auto"/>
        <w:ind w:left="720" w:hanging="360"/>
        <w:rPr>
          <w:rFonts w:ascii="Arial Narrow" w:cs="Arial Narrow" w:eastAsia="Arial Narrow" w:hAnsi="Arial Narrow"/>
          <w:color w:val="1b1b1b"/>
          <w:sz w:val="20"/>
          <w:szCs w:val="20"/>
        </w:rPr>
      </w:pPr>
      <w:r w:rsidDel="00000000" w:rsidR="00000000" w:rsidRPr="00000000">
        <w:rPr>
          <w:rFonts w:ascii="Arial Narrow" w:cs="Arial Narrow" w:eastAsia="Arial Narrow" w:hAnsi="Arial Narrow"/>
          <w:b w:val="1"/>
          <w:color w:val="1b1b1b"/>
          <w:sz w:val="20"/>
          <w:szCs w:val="20"/>
          <w:rtl w:val="0"/>
        </w:rPr>
        <w:t xml:space="preserve">fax:</w:t>
      </w:r>
      <w:r w:rsidDel="00000000" w:rsidR="00000000" w:rsidRPr="00000000">
        <w:rPr>
          <w:rFonts w:ascii="Arial Narrow" w:cs="Arial Narrow" w:eastAsia="Arial Narrow" w:hAnsi="Arial Narrow"/>
          <w:color w:val="1b1b1b"/>
          <w:sz w:val="20"/>
          <w:szCs w:val="20"/>
          <w:rtl w:val="0"/>
        </w:rPr>
        <w:br w:type="textWrapping"/>
        <w:t xml:space="preserve">(833) 256-1665 or (202) 690-7442; or</w:t>
      </w:r>
    </w:p>
    <w:p w:rsidR="00000000" w:rsidDel="00000000" w:rsidP="00000000" w:rsidRDefault="00000000" w:rsidRPr="00000000" w14:paraId="00000084">
      <w:pPr>
        <w:numPr>
          <w:ilvl w:val="0"/>
          <w:numId w:val="1"/>
        </w:numPr>
        <w:shd w:fill="ffffff" w:val="clear"/>
        <w:spacing w:after="280" w:before="0" w:lineRule="auto"/>
        <w:ind w:left="720" w:hanging="360"/>
        <w:rPr>
          <w:rFonts w:ascii="Arial Narrow" w:cs="Arial Narrow" w:eastAsia="Arial Narrow" w:hAnsi="Arial Narrow"/>
          <w:color w:val="1b1b1b"/>
          <w:sz w:val="20"/>
          <w:szCs w:val="20"/>
        </w:rPr>
      </w:pPr>
      <w:r w:rsidDel="00000000" w:rsidR="00000000" w:rsidRPr="00000000">
        <w:rPr>
          <w:rFonts w:ascii="Arial Narrow" w:cs="Arial Narrow" w:eastAsia="Arial Narrow" w:hAnsi="Arial Narrow"/>
          <w:b w:val="1"/>
          <w:color w:val="1b1b1b"/>
          <w:sz w:val="20"/>
          <w:szCs w:val="20"/>
          <w:rtl w:val="0"/>
        </w:rPr>
        <w:t xml:space="preserve">email:</w:t>
      </w:r>
      <w:r w:rsidDel="00000000" w:rsidR="00000000" w:rsidRPr="00000000">
        <w:rPr>
          <w:rFonts w:ascii="Arial Narrow" w:cs="Arial Narrow" w:eastAsia="Arial Narrow" w:hAnsi="Arial Narrow"/>
          <w:color w:val="1b1b1b"/>
          <w:sz w:val="20"/>
          <w:szCs w:val="20"/>
          <w:rtl w:val="0"/>
        </w:rPr>
        <w:br w:type="textWrapping"/>
      </w:r>
      <w:hyperlink r:id="rId10">
        <w:r w:rsidDel="00000000" w:rsidR="00000000" w:rsidRPr="00000000">
          <w:rPr>
            <w:rFonts w:ascii="Arial Narrow" w:cs="Arial Narrow" w:eastAsia="Arial Narrow" w:hAnsi="Arial Narrow"/>
            <w:color w:val="2e8540"/>
            <w:sz w:val="20"/>
            <w:szCs w:val="20"/>
            <w:u w:val="single"/>
            <w:rtl w:val="0"/>
          </w:rPr>
          <w:t xml:space="preserve">program.intake@usda.gov</w:t>
        </w:r>
      </w:hyperlink>
      <w:r w:rsidDel="00000000" w:rsidR="00000000" w:rsidRPr="00000000">
        <w:rPr>
          <w:rtl w:val="0"/>
        </w:rPr>
      </w:r>
    </w:p>
    <w:p w:rsidR="00000000" w:rsidDel="00000000" w:rsidP="00000000" w:rsidRDefault="00000000" w:rsidRPr="00000000" w14:paraId="00000085">
      <w:pPr>
        <w:shd w:fill="ffffff" w:val="clear"/>
        <w:spacing w:after="280" w:before="28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color w:val="1b1b1b"/>
          <w:sz w:val="20"/>
          <w:szCs w:val="20"/>
          <w:rtl w:val="0"/>
        </w:rPr>
        <w:t xml:space="preserve"> </w:t>
      </w:r>
      <w:r w:rsidDel="00000000" w:rsidR="00000000" w:rsidRPr="00000000">
        <w:rPr>
          <w:rtl w:val="0"/>
        </w:rPr>
      </w:r>
    </w:p>
    <w:p w:rsidR="00000000" w:rsidDel="00000000" w:rsidP="00000000" w:rsidRDefault="00000000" w:rsidRPr="00000000" w14:paraId="00000086">
      <w:pPr>
        <w:shd w:fill="ffffff" w:val="clear"/>
        <w:spacing w:before="280" w:lineRule="auto"/>
        <w:rPr>
          <w:rFonts w:ascii="Arial Narrow" w:cs="Arial Narrow" w:eastAsia="Arial Narrow" w:hAnsi="Arial Narrow"/>
          <w:color w:val="1b1b1b"/>
          <w:sz w:val="20"/>
          <w:szCs w:val="20"/>
        </w:rPr>
      </w:pPr>
      <w:r w:rsidDel="00000000" w:rsidR="00000000" w:rsidRPr="00000000">
        <w:rPr>
          <w:rFonts w:ascii="Arial Narrow" w:cs="Arial Narrow" w:eastAsia="Arial Narrow" w:hAnsi="Arial Narrow"/>
          <w:color w:val="1b1b1b"/>
          <w:sz w:val="20"/>
          <w:szCs w:val="20"/>
          <w:rtl w:val="0"/>
        </w:rPr>
        <w:t xml:space="preserve">This institution is an equal opportunity provider.</w:t>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720" w:top="720" w:left="720" w:right="720" w:header="720"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Courgette">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rFonts w:ascii="Arial Narrow" w:cs="Arial Narrow" w:eastAsia="Arial Narrow" w:hAnsi="Arial Narrow"/>
      <w:b w:val="1"/>
    </w:rPr>
  </w:style>
  <w:style w:type="paragraph" w:styleId="Heading2">
    <w:name w:val="heading 2"/>
    <w:basedOn w:val="Normal"/>
    <w:next w:val="Normal"/>
    <w:pPr>
      <w:keepNext w:val="1"/>
      <w:spacing w:after="60" w:before="240" w:lineRule="auto"/>
    </w:pPr>
    <w:rPr>
      <w:rFonts w:ascii="Arial Narrow" w:cs="Arial Narrow" w:eastAsia="Arial Narrow" w:hAnsi="Arial Narrow"/>
      <w:b w:val="1"/>
      <w:sz w:val="22"/>
      <w:szCs w:val="22"/>
      <w:u w:val="single"/>
    </w:rPr>
  </w:style>
  <w:style w:type="paragraph" w:styleId="Heading3">
    <w:name w:val="heading 3"/>
    <w:basedOn w:val="Normal"/>
    <w:next w:val="Normal"/>
    <w:pPr>
      <w:keepNext w:val="1"/>
      <w:spacing w:after="60" w:before="240" w:lineRule="auto"/>
    </w:pPr>
    <w:rPr>
      <w:rFonts w:ascii="Arial Narrow" w:cs="Arial Narrow" w:eastAsia="Arial Narrow" w:hAnsi="Arial Narrow"/>
      <w:b w:val="1"/>
      <w:sz w:val="22"/>
      <w:szCs w:val="22"/>
      <w:u w:val="single"/>
    </w:rPr>
  </w:style>
  <w:style w:type="paragraph" w:styleId="Heading4">
    <w:name w:val="heading 4"/>
    <w:basedOn w:val="Normal"/>
    <w:next w:val="Normal"/>
    <w:pPr>
      <w:keepNext w:val="1"/>
      <w:spacing w:after="60" w:before="240" w:lineRule="auto"/>
    </w:pPr>
    <w:rPr>
      <w:rFonts w:ascii="Arial" w:cs="Arial" w:eastAsia="Arial" w:hAnsi="Arial"/>
      <w:b w:val="1"/>
      <w:sz w:val="28"/>
      <w:szCs w:val="28"/>
    </w:rPr>
  </w:style>
  <w:style w:type="paragraph" w:styleId="Heading5">
    <w:name w:val="heading 5"/>
    <w:basedOn w:val="Normal"/>
    <w:next w:val="Normal"/>
    <w:pPr>
      <w:keepNext w:val="1"/>
      <w:keepLines w:val="1"/>
      <w:spacing w:after="60" w:before="240" w:lineRule="auto"/>
    </w:pPr>
    <w:rPr>
      <w:b w:val="1"/>
      <w:i w:val="1"/>
      <w:sz w:val="26"/>
      <w:szCs w:val="26"/>
    </w:rPr>
  </w:style>
  <w:style w:type="paragraph" w:styleId="Heading6">
    <w:name w:val="heading 6"/>
    <w:basedOn w:val="Normal"/>
    <w:next w:val="Normal"/>
    <w:pPr>
      <w:keepNext w:val="1"/>
      <w:spacing w:after="60" w:before="240" w:lineRule="auto"/>
    </w:pPr>
    <w:rPr>
      <w:b w:val="1"/>
      <w:sz w:val="22"/>
      <w:szCs w:val="22"/>
    </w:rPr>
  </w:style>
  <w:style w:type="paragraph" w:styleId="Title">
    <w:name w:val="Title"/>
    <w:basedOn w:val="Normal"/>
    <w:next w:val="Normal"/>
    <w:pPr>
      <w:jc w:val="center"/>
    </w:pPr>
    <w:rPr>
      <w:rFonts w:ascii="Tahoma" w:cs="Tahoma" w:eastAsia="Tahoma" w:hAnsi="Tahoma"/>
      <w:b w:val="1"/>
      <w:sz w:val="22"/>
      <w:szCs w:val="22"/>
    </w:rPr>
  </w:style>
  <w:style w:type="paragraph" w:styleId="Normal" w:default="1">
    <w:name w:val="Normal"/>
    <w:qFormat w:val="1"/>
    <w:rsid w:val="000742E5"/>
    <w:rPr>
      <w:rFonts w:cs="Times New Roman" w:eastAsia="Times New Roman"/>
      <w:szCs w:val="20"/>
    </w:rPr>
  </w:style>
  <w:style w:type="paragraph" w:styleId="Heading1">
    <w:name w:val="heading 1"/>
    <w:basedOn w:val="Normal"/>
    <w:next w:val="Normal"/>
    <w:link w:val="Heading1Char"/>
    <w:uiPriority w:val="1"/>
    <w:qFormat w:val="1"/>
    <w:rsid w:val="00B97F83"/>
    <w:pPr>
      <w:keepNext w:val="1"/>
      <w:keepLines w:val="1"/>
      <w:spacing w:after="60" w:before="240"/>
      <w:outlineLvl w:val="0"/>
    </w:pPr>
    <w:rPr>
      <w:rFonts w:ascii="Arial Narrow" w:hAnsi="Arial Narrow" w:cstheme="majorBidi" w:eastAsiaTheme="majorEastAsia"/>
      <w:b w:val="1"/>
      <w:bCs w:val="1"/>
      <w:kern w:val="32"/>
      <w:szCs w:val="28"/>
    </w:rPr>
  </w:style>
  <w:style w:type="paragraph" w:styleId="Heading2">
    <w:name w:val="heading 2"/>
    <w:basedOn w:val="Normal"/>
    <w:next w:val="Normal"/>
    <w:link w:val="Heading2Char"/>
    <w:unhideWhenUsed w:val="1"/>
    <w:qFormat w:val="1"/>
    <w:rsid w:val="00B97F83"/>
    <w:pPr>
      <w:keepNext w:val="1"/>
      <w:spacing w:after="60" w:before="240"/>
      <w:outlineLvl w:val="1"/>
    </w:pPr>
    <w:rPr>
      <w:rFonts w:ascii="Arial Narrow" w:hAnsi="Arial Narrow" w:cstheme="majorBidi" w:eastAsiaTheme="majorEastAsia"/>
      <w:b w:val="1"/>
      <w:bCs w:val="1"/>
      <w:sz w:val="22"/>
      <w:szCs w:val="26"/>
      <w:u w:val="single"/>
    </w:rPr>
  </w:style>
  <w:style w:type="paragraph" w:styleId="Heading3">
    <w:name w:val="heading 3"/>
    <w:basedOn w:val="Normal"/>
    <w:next w:val="Normal"/>
    <w:link w:val="Heading3Char"/>
    <w:unhideWhenUsed w:val="1"/>
    <w:qFormat w:val="1"/>
    <w:rsid w:val="00B97F83"/>
    <w:pPr>
      <w:keepNext w:val="1"/>
      <w:spacing w:after="60" w:before="240"/>
      <w:outlineLvl w:val="2"/>
    </w:pPr>
    <w:rPr>
      <w:rFonts w:ascii="Arial Narrow" w:hAnsi="Arial Narrow" w:cstheme="majorBidi" w:eastAsiaTheme="majorEastAsia"/>
      <w:b w:val="1"/>
      <w:bCs w:val="1"/>
      <w:sz w:val="22"/>
      <w:u w:val="single"/>
    </w:rPr>
  </w:style>
  <w:style w:type="paragraph" w:styleId="Heading4">
    <w:name w:val="heading 4"/>
    <w:basedOn w:val="Normal"/>
    <w:next w:val="Normal"/>
    <w:link w:val="Heading4Char"/>
    <w:unhideWhenUsed w:val="1"/>
    <w:qFormat w:val="1"/>
    <w:rsid w:val="000C7E16"/>
    <w:pPr>
      <w:keepNext w:val="1"/>
      <w:spacing w:after="60" w:before="240"/>
      <w:outlineLvl w:val="3"/>
    </w:pPr>
    <w:rPr>
      <w:rFonts w:ascii="Arial" w:hAnsi="Arial" w:cstheme="majorBidi" w:eastAsiaTheme="majorEastAsia"/>
      <w:b w:val="1"/>
      <w:bCs w:val="1"/>
      <w:iCs w:val="1"/>
      <w:sz w:val="28"/>
    </w:rPr>
  </w:style>
  <w:style w:type="paragraph" w:styleId="Heading5">
    <w:name w:val="heading 5"/>
    <w:basedOn w:val="Normal"/>
    <w:next w:val="Normal"/>
    <w:link w:val="Heading5Char"/>
    <w:unhideWhenUsed w:val="1"/>
    <w:qFormat w:val="1"/>
    <w:rsid w:val="002C1C26"/>
    <w:pPr>
      <w:keepNext w:val="1"/>
      <w:keepLines w:val="1"/>
      <w:spacing w:after="60" w:before="240"/>
      <w:outlineLvl w:val="4"/>
    </w:pPr>
    <w:rPr>
      <w:rFonts w:cstheme="majorBidi" w:eastAsiaTheme="majorEastAsia"/>
      <w:b w:val="1"/>
      <w:i w:val="1"/>
      <w:sz w:val="26"/>
    </w:rPr>
  </w:style>
  <w:style w:type="paragraph" w:styleId="Heading6">
    <w:name w:val="heading 6"/>
    <w:basedOn w:val="Normal"/>
    <w:next w:val="Normal"/>
    <w:link w:val="Heading6Char"/>
    <w:unhideWhenUsed w:val="1"/>
    <w:qFormat w:val="1"/>
    <w:rsid w:val="002C1C26"/>
    <w:pPr>
      <w:keepNext w:val="1"/>
      <w:spacing w:after="60" w:before="240"/>
      <w:outlineLvl w:val="5"/>
    </w:pPr>
    <w:rPr>
      <w:rFonts w:cstheme="majorBidi" w:eastAsiaTheme="majorEastAsia"/>
      <w:b w:val="1"/>
      <w:iCs w:val="1"/>
      <w:sz w:val="22"/>
    </w:rPr>
  </w:style>
  <w:style w:type="paragraph" w:styleId="Heading7">
    <w:name w:val="heading 7"/>
    <w:basedOn w:val="Normal"/>
    <w:next w:val="Normal"/>
    <w:link w:val="Heading7Char"/>
    <w:unhideWhenUsed w:val="1"/>
    <w:qFormat w:val="1"/>
    <w:rsid w:val="002C1C26"/>
    <w:pPr>
      <w:keepNext w:val="1"/>
      <w:keepLines w:val="1"/>
      <w:spacing w:after="60" w:before="240"/>
      <w:outlineLvl w:val="6"/>
    </w:pPr>
    <w:rPr>
      <w:rFonts w:cstheme="majorBidi" w:eastAsiaTheme="majorEastAsia"/>
      <w:iCs w:val="1"/>
    </w:rPr>
  </w:style>
  <w:style w:type="paragraph" w:styleId="Heading8">
    <w:name w:val="heading 8"/>
    <w:basedOn w:val="Normal"/>
    <w:next w:val="Normal"/>
    <w:link w:val="Heading8Char"/>
    <w:unhideWhenUsed w:val="1"/>
    <w:qFormat w:val="1"/>
    <w:rsid w:val="002C1C26"/>
    <w:pPr>
      <w:keepNext w:val="1"/>
      <w:keepLines w:val="1"/>
      <w:spacing w:after="60" w:before="240"/>
      <w:outlineLvl w:val="7"/>
    </w:pPr>
    <w:rPr>
      <w:rFonts w:cstheme="majorBidi" w:eastAsiaTheme="majorEastAsia"/>
      <w:i w:val="1"/>
    </w:rPr>
  </w:style>
  <w:style w:type="paragraph" w:styleId="Heading9">
    <w:name w:val="heading 9"/>
    <w:basedOn w:val="Normal"/>
    <w:next w:val="Normal"/>
    <w:link w:val="Heading9Char"/>
    <w:unhideWhenUsed w:val="1"/>
    <w:qFormat w:val="1"/>
    <w:rsid w:val="002C1C26"/>
    <w:pPr>
      <w:keepNext w:val="1"/>
      <w:keepLines w:val="1"/>
      <w:spacing w:after="60" w:before="240"/>
      <w:outlineLvl w:val="8"/>
    </w:pPr>
    <w:rPr>
      <w:rFonts w:ascii="Arial" w:hAnsi="Arial" w:cstheme="majorBidi" w:eastAsiaTheme="majorEastAsia"/>
      <w:iCs w:val="1"/>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1"/>
    <w:rsid w:val="00B97F83"/>
    <w:rPr>
      <w:rFonts w:ascii="Arial Narrow" w:hAnsi="Arial Narrow" w:cstheme="majorBidi" w:eastAsiaTheme="majorEastAsia"/>
      <w:b w:val="1"/>
      <w:bCs w:val="1"/>
      <w:kern w:val="32"/>
      <w:szCs w:val="28"/>
    </w:rPr>
  </w:style>
  <w:style w:type="character" w:styleId="Heading2Char" w:customStyle="1">
    <w:name w:val="Heading 2 Char"/>
    <w:basedOn w:val="DefaultParagraphFont"/>
    <w:link w:val="Heading2"/>
    <w:rsid w:val="00B97F83"/>
    <w:rPr>
      <w:rFonts w:ascii="Arial Narrow" w:hAnsi="Arial Narrow" w:cstheme="majorBidi" w:eastAsiaTheme="majorEastAsia"/>
      <w:b w:val="1"/>
      <w:bCs w:val="1"/>
      <w:sz w:val="22"/>
      <w:szCs w:val="26"/>
      <w:u w:val="single"/>
    </w:rPr>
  </w:style>
  <w:style w:type="character" w:styleId="Heading3Char" w:customStyle="1">
    <w:name w:val="Heading 3 Char"/>
    <w:basedOn w:val="DefaultParagraphFont"/>
    <w:link w:val="Heading3"/>
    <w:rsid w:val="00B97F83"/>
    <w:rPr>
      <w:rFonts w:ascii="Arial Narrow" w:hAnsi="Arial Narrow" w:cstheme="majorBidi" w:eastAsiaTheme="majorEastAsia"/>
      <w:b w:val="1"/>
      <w:bCs w:val="1"/>
      <w:sz w:val="22"/>
      <w:szCs w:val="20"/>
      <w:u w:val="single"/>
    </w:rPr>
  </w:style>
  <w:style w:type="character" w:styleId="Heading4Char" w:customStyle="1">
    <w:name w:val="Heading 4 Char"/>
    <w:basedOn w:val="DefaultParagraphFont"/>
    <w:link w:val="Heading4"/>
    <w:rsid w:val="000C7E16"/>
    <w:rPr>
      <w:rFonts w:ascii="Arial" w:hAnsi="Arial" w:cstheme="majorBidi" w:eastAsiaTheme="majorEastAsia"/>
      <w:b w:val="1"/>
      <w:bCs w:val="1"/>
      <w:iCs w:val="1"/>
      <w:sz w:val="28"/>
    </w:rPr>
  </w:style>
  <w:style w:type="character" w:styleId="Heading5Char" w:customStyle="1">
    <w:name w:val="Heading 5 Char"/>
    <w:basedOn w:val="DefaultParagraphFont"/>
    <w:link w:val="Heading5"/>
    <w:rsid w:val="002C1C26"/>
    <w:rPr>
      <w:rFonts w:cstheme="majorBidi" w:eastAsiaTheme="majorEastAsia"/>
      <w:b w:val="1"/>
      <w:i w:val="1"/>
      <w:sz w:val="26"/>
    </w:rPr>
  </w:style>
  <w:style w:type="character" w:styleId="Heading6Char" w:customStyle="1">
    <w:name w:val="Heading 6 Char"/>
    <w:basedOn w:val="DefaultParagraphFont"/>
    <w:link w:val="Heading6"/>
    <w:rsid w:val="002C1C26"/>
    <w:rPr>
      <w:rFonts w:cstheme="majorBidi" w:eastAsiaTheme="majorEastAsia"/>
      <w:b w:val="1"/>
      <w:iCs w:val="1"/>
      <w:sz w:val="22"/>
    </w:rPr>
  </w:style>
  <w:style w:type="character" w:styleId="Heading7Char" w:customStyle="1">
    <w:name w:val="Heading 7 Char"/>
    <w:basedOn w:val="DefaultParagraphFont"/>
    <w:link w:val="Heading7"/>
    <w:rsid w:val="002C1C26"/>
    <w:rPr>
      <w:rFonts w:cstheme="majorBidi" w:eastAsiaTheme="majorEastAsia"/>
      <w:iCs w:val="1"/>
    </w:rPr>
  </w:style>
  <w:style w:type="character" w:styleId="Heading8Char" w:customStyle="1">
    <w:name w:val="Heading 8 Char"/>
    <w:basedOn w:val="DefaultParagraphFont"/>
    <w:link w:val="Heading8"/>
    <w:rsid w:val="002C1C26"/>
    <w:rPr>
      <w:rFonts w:cstheme="majorBidi" w:eastAsiaTheme="majorEastAsia"/>
      <w:i w:val="1"/>
      <w:szCs w:val="20"/>
    </w:rPr>
  </w:style>
  <w:style w:type="character" w:styleId="Heading9Char" w:customStyle="1">
    <w:name w:val="Heading 9 Char"/>
    <w:basedOn w:val="DefaultParagraphFont"/>
    <w:link w:val="Heading9"/>
    <w:rsid w:val="002C1C26"/>
    <w:rPr>
      <w:rFonts w:ascii="Arial" w:hAnsi="Arial" w:cstheme="majorBidi" w:eastAsiaTheme="majorEastAsia"/>
      <w:iCs w:val="1"/>
      <w:sz w:val="22"/>
      <w:szCs w:val="20"/>
    </w:rPr>
  </w:style>
  <w:style w:type="paragraph" w:styleId="Header">
    <w:name w:val="header"/>
    <w:basedOn w:val="Normal"/>
    <w:link w:val="HeaderChar"/>
    <w:uiPriority w:val="99"/>
    <w:unhideWhenUsed w:val="1"/>
    <w:rsid w:val="00531B52"/>
    <w:pPr>
      <w:tabs>
        <w:tab w:val="center" w:pos="4680"/>
        <w:tab w:val="right" w:pos="9360"/>
      </w:tabs>
    </w:pPr>
  </w:style>
  <w:style w:type="character" w:styleId="HeaderChar" w:customStyle="1">
    <w:name w:val="Header Char"/>
    <w:basedOn w:val="DefaultParagraphFont"/>
    <w:link w:val="Header"/>
    <w:uiPriority w:val="99"/>
    <w:rsid w:val="00531B52"/>
  </w:style>
  <w:style w:type="paragraph" w:styleId="Footer">
    <w:name w:val="footer"/>
    <w:basedOn w:val="Normal"/>
    <w:link w:val="FooterChar"/>
    <w:uiPriority w:val="99"/>
    <w:unhideWhenUsed w:val="1"/>
    <w:rsid w:val="00531B52"/>
    <w:pPr>
      <w:tabs>
        <w:tab w:val="center" w:pos="4680"/>
        <w:tab w:val="right" w:pos="9360"/>
      </w:tabs>
    </w:pPr>
  </w:style>
  <w:style w:type="character" w:styleId="FooterChar" w:customStyle="1">
    <w:name w:val="Footer Char"/>
    <w:basedOn w:val="DefaultParagraphFont"/>
    <w:link w:val="Footer"/>
    <w:uiPriority w:val="99"/>
    <w:rsid w:val="00531B52"/>
  </w:style>
  <w:style w:type="paragraph" w:styleId="BalloonText">
    <w:name w:val="Balloon Text"/>
    <w:basedOn w:val="Normal"/>
    <w:link w:val="BalloonTextChar"/>
    <w:semiHidden w:val="1"/>
    <w:unhideWhenUsed w:val="1"/>
    <w:rsid w:val="000E7503"/>
    <w:rPr>
      <w:rFonts w:ascii="Tahoma" w:cs="Tahoma" w:hAnsi="Tahoma"/>
      <w:sz w:val="16"/>
      <w:szCs w:val="16"/>
    </w:rPr>
  </w:style>
  <w:style w:type="character" w:styleId="BalloonTextChar" w:customStyle="1">
    <w:name w:val="Balloon Text Char"/>
    <w:basedOn w:val="DefaultParagraphFont"/>
    <w:link w:val="BalloonText"/>
    <w:semiHidden w:val="1"/>
    <w:rsid w:val="000E7503"/>
    <w:rPr>
      <w:rFonts w:ascii="Tahoma" w:cs="Tahoma" w:eastAsia="Times New Roman" w:hAnsi="Tahoma"/>
      <w:sz w:val="16"/>
      <w:szCs w:val="16"/>
    </w:rPr>
  </w:style>
  <w:style w:type="paragraph" w:styleId="Default" w:customStyle="1">
    <w:name w:val="Default"/>
    <w:rsid w:val="000E7503"/>
    <w:pPr>
      <w:autoSpaceDE w:val="0"/>
      <w:autoSpaceDN w:val="0"/>
      <w:adjustRightInd w:val="0"/>
    </w:pPr>
    <w:rPr>
      <w:rFonts w:cs="Times New Roman" w:eastAsia="Times New Roman"/>
      <w:color w:val="000000"/>
    </w:rPr>
  </w:style>
  <w:style w:type="character" w:styleId="Hyperlink">
    <w:name w:val="Hyperlink"/>
    <w:basedOn w:val="DefaultParagraphFont"/>
    <w:uiPriority w:val="99"/>
    <w:rsid w:val="000E7503"/>
    <w:rPr>
      <w:color w:val="0000ff"/>
      <w:u w:val="single"/>
    </w:rPr>
  </w:style>
  <w:style w:type="paragraph" w:styleId="NormalWeb">
    <w:name w:val="Normal (Web)"/>
    <w:basedOn w:val="Normal"/>
    <w:uiPriority w:val="99"/>
    <w:rsid w:val="000E7503"/>
    <w:pPr>
      <w:spacing w:after="100" w:afterAutospacing="1" w:before="100" w:beforeAutospacing="1"/>
    </w:pPr>
    <w:rPr>
      <w:szCs w:val="24"/>
    </w:rPr>
  </w:style>
  <w:style w:type="paragraph" w:styleId="BodyTextIndent2">
    <w:name w:val="Body Text Indent 2"/>
    <w:basedOn w:val="Normal"/>
    <w:link w:val="BodyTextIndent2Char"/>
    <w:rsid w:val="00891AA1"/>
    <w:pPr>
      <w:ind w:left="720"/>
      <w:jc w:val="both"/>
    </w:pPr>
    <w:rPr>
      <w:snapToGrid w:val="0"/>
    </w:rPr>
  </w:style>
  <w:style w:type="character" w:styleId="BodyTextIndent2Char" w:customStyle="1">
    <w:name w:val="Body Text Indent 2 Char"/>
    <w:basedOn w:val="DefaultParagraphFont"/>
    <w:link w:val="BodyTextIndent2"/>
    <w:rsid w:val="00891AA1"/>
    <w:rPr>
      <w:rFonts w:cs="Times New Roman" w:eastAsia="Times New Roman"/>
      <w:snapToGrid w:val="0"/>
      <w:szCs w:val="20"/>
    </w:rPr>
  </w:style>
  <w:style w:type="paragraph" w:styleId="BodyTextIndent3">
    <w:name w:val="Body Text Indent 3"/>
    <w:basedOn w:val="Normal"/>
    <w:link w:val="BodyTextIndent3Char"/>
    <w:unhideWhenUsed w:val="1"/>
    <w:rsid w:val="003E2CD9"/>
    <w:pPr>
      <w:spacing w:after="120"/>
      <w:ind w:left="360"/>
    </w:pPr>
    <w:rPr>
      <w:sz w:val="16"/>
      <w:szCs w:val="16"/>
    </w:rPr>
  </w:style>
  <w:style w:type="character" w:styleId="BodyTextIndent3Char" w:customStyle="1">
    <w:name w:val="Body Text Indent 3 Char"/>
    <w:basedOn w:val="DefaultParagraphFont"/>
    <w:link w:val="BodyTextIndent3"/>
    <w:rsid w:val="003E2CD9"/>
    <w:rPr>
      <w:rFonts w:cs="Times New Roman" w:eastAsia="Times New Roman"/>
      <w:sz w:val="16"/>
      <w:szCs w:val="16"/>
    </w:rPr>
  </w:style>
  <w:style w:type="paragraph" w:styleId="BodyTextIndent">
    <w:name w:val="Body Text Indent"/>
    <w:basedOn w:val="Normal"/>
    <w:link w:val="BodyTextIndentChar"/>
    <w:unhideWhenUsed w:val="1"/>
    <w:rsid w:val="003E2CD9"/>
    <w:pPr>
      <w:spacing w:after="120"/>
      <w:ind w:left="360"/>
    </w:pPr>
  </w:style>
  <w:style w:type="character" w:styleId="BodyTextIndentChar" w:customStyle="1">
    <w:name w:val="Body Text Indent Char"/>
    <w:basedOn w:val="DefaultParagraphFont"/>
    <w:link w:val="BodyTextIndent"/>
    <w:rsid w:val="003E2CD9"/>
    <w:rPr>
      <w:rFonts w:cs="Times New Roman" w:eastAsia="Times New Roman"/>
      <w:szCs w:val="20"/>
    </w:rPr>
  </w:style>
  <w:style w:type="paragraph" w:styleId="BodyText">
    <w:name w:val="Body Text"/>
    <w:basedOn w:val="Normal"/>
    <w:link w:val="BodyTextChar"/>
    <w:uiPriority w:val="1"/>
    <w:unhideWhenUsed w:val="1"/>
    <w:qFormat w:val="1"/>
    <w:rsid w:val="003E2CD9"/>
    <w:pPr>
      <w:spacing w:after="120"/>
    </w:pPr>
  </w:style>
  <w:style w:type="character" w:styleId="BodyTextChar" w:customStyle="1">
    <w:name w:val="Body Text Char"/>
    <w:basedOn w:val="DefaultParagraphFont"/>
    <w:link w:val="BodyText"/>
    <w:uiPriority w:val="1"/>
    <w:rsid w:val="003E2CD9"/>
    <w:rPr>
      <w:rFonts w:cs="Times New Roman" w:eastAsia="Times New Roman"/>
      <w:szCs w:val="20"/>
    </w:rPr>
  </w:style>
  <w:style w:type="paragraph" w:styleId="BodyText3">
    <w:name w:val="Body Text 3"/>
    <w:basedOn w:val="Normal"/>
    <w:link w:val="BodyText3Char"/>
    <w:rsid w:val="003E2CD9"/>
    <w:pPr>
      <w:tabs>
        <w:tab w:val="left" w:pos="-1440"/>
        <w:tab w:val="left" w:pos="-720"/>
        <w:tab w:val="left" w:pos="0"/>
        <w:tab w:val="left" w:pos="614"/>
        <w:tab w:val="left" w:pos="921"/>
        <w:tab w:val="left" w:pos="1228"/>
        <w:tab w:val="left" w:pos="1536"/>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sz w:val="21"/>
    </w:rPr>
  </w:style>
  <w:style w:type="character" w:styleId="BodyText3Char" w:customStyle="1">
    <w:name w:val="Body Text 3 Char"/>
    <w:basedOn w:val="DefaultParagraphFont"/>
    <w:link w:val="BodyText3"/>
    <w:rsid w:val="003E2CD9"/>
    <w:rPr>
      <w:rFonts w:cs="Times New Roman" w:eastAsia="Times New Roman"/>
      <w:sz w:val="21"/>
      <w:szCs w:val="20"/>
    </w:rPr>
  </w:style>
  <w:style w:type="paragraph" w:styleId="Title">
    <w:name w:val="Title"/>
    <w:basedOn w:val="Normal"/>
    <w:link w:val="TitleChar"/>
    <w:qFormat w:val="1"/>
    <w:rsid w:val="003E2CD9"/>
    <w:pPr>
      <w:jc w:val="center"/>
    </w:pPr>
    <w:rPr>
      <w:rFonts w:ascii="Tahoma" w:hAnsi="Tahoma"/>
      <w:b w:val="1"/>
      <w:sz w:val="22"/>
    </w:rPr>
  </w:style>
  <w:style w:type="character" w:styleId="TitleChar" w:customStyle="1">
    <w:name w:val="Title Char"/>
    <w:basedOn w:val="DefaultParagraphFont"/>
    <w:link w:val="Title"/>
    <w:rsid w:val="003E2CD9"/>
    <w:rPr>
      <w:rFonts w:ascii="Tahoma" w:cs="Times New Roman" w:eastAsia="Times New Roman" w:hAnsi="Tahoma"/>
      <w:b w:val="1"/>
      <w:sz w:val="22"/>
      <w:szCs w:val="20"/>
    </w:rPr>
  </w:style>
  <w:style w:type="character" w:styleId="PageNumber">
    <w:name w:val="page number"/>
    <w:basedOn w:val="DefaultParagraphFont"/>
    <w:rsid w:val="003E2CD9"/>
  </w:style>
  <w:style w:type="paragraph" w:styleId="BodyText2">
    <w:name w:val="Body Text 2"/>
    <w:basedOn w:val="Normal"/>
    <w:link w:val="BodyText2Char"/>
    <w:rsid w:val="003E2CD9"/>
    <w:rPr>
      <w:rFonts w:ascii="Arial" w:hAnsi="Arial"/>
      <w:b w:val="1"/>
      <w:snapToGrid w:val="0"/>
      <w:color w:val="000000"/>
      <w:sz w:val="16"/>
    </w:rPr>
  </w:style>
  <w:style w:type="character" w:styleId="BodyText2Char" w:customStyle="1">
    <w:name w:val="Body Text 2 Char"/>
    <w:basedOn w:val="DefaultParagraphFont"/>
    <w:link w:val="BodyText2"/>
    <w:rsid w:val="003E2CD9"/>
    <w:rPr>
      <w:rFonts w:ascii="Arial" w:cs="Times New Roman" w:eastAsia="Times New Roman" w:hAnsi="Arial"/>
      <w:b w:val="1"/>
      <w:snapToGrid w:val="0"/>
      <w:color w:val="000000"/>
      <w:sz w:val="16"/>
      <w:szCs w:val="20"/>
    </w:rPr>
  </w:style>
  <w:style w:type="paragraph" w:styleId="CommentText">
    <w:name w:val="annotation text"/>
    <w:basedOn w:val="Normal"/>
    <w:link w:val="CommentTextChar"/>
    <w:semiHidden w:val="1"/>
    <w:rsid w:val="003E2CD9"/>
    <w:rPr>
      <w:sz w:val="20"/>
    </w:rPr>
  </w:style>
  <w:style w:type="character" w:styleId="CommentTextChar" w:customStyle="1">
    <w:name w:val="Comment Text Char"/>
    <w:basedOn w:val="DefaultParagraphFont"/>
    <w:link w:val="CommentText"/>
    <w:semiHidden w:val="1"/>
    <w:rsid w:val="003E2CD9"/>
    <w:rPr>
      <w:rFonts w:cs="Times New Roman" w:eastAsia="Times New Roman"/>
      <w:sz w:val="20"/>
      <w:szCs w:val="20"/>
    </w:rPr>
  </w:style>
  <w:style w:type="character" w:styleId="FollowedHyperlink">
    <w:name w:val="FollowedHyperlink"/>
    <w:basedOn w:val="DefaultParagraphFont"/>
    <w:rsid w:val="003E2CD9"/>
    <w:rPr>
      <w:color w:val="800080"/>
      <w:u w:val="single"/>
    </w:rPr>
  </w:style>
  <w:style w:type="paragraph" w:styleId="DefaultText" w:customStyle="1">
    <w:name w:val="Default Text"/>
    <w:basedOn w:val="Normal"/>
    <w:rsid w:val="003E2CD9"/>
    <w:rPr>
      <w:snapToGrid w:val="0"/>
    </w:rPr>
  </w:style>
  <w:style w:type="character" w:styleId="Strong">
    <w:name w:val="Strong"/>
    <w:basedOn w:val="DefaultParagraphFont"/>
    <w:uiPriority w:val="22"/>
    <w:qFormat w:val="1"/>
    <w:rsid w:val="003E2CD9"/>
    <w:rPr>
      <w:b w:val="1"/>
      <w:bCs w:val="1"/>
    </w:rPr>
  </w:style>
  <w:style w:type="table" w:styleId="TableGrid">
    <w:name w:val="Table Grid"/>
    <w:basedOn w:val="TableNormal"/>
    <w:rsid w:val="003E2CD9"/>
    <w:rPr>
      <w:rFonts w:cs="Times New Roman" w:eastAsia="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QuickFormat4" w:customStyle="1">
    <w:name w:val="QuickFormat4"/>
    <w:rsid w:val="003E2CD9"/>
    <w:rPr>
      <w:rFonts w:ascii="Arial" w:cs="Arial" w:hAnsi="Arial"/>
      <w:b w:val="1"/>
      <w:bCs w:val="1"/>
      <w:color w:val="000000"/>
      <w:sz w:val="24"/>
      <w:szCs w:val="24"/>
    </w:rPr>
  </w:style>
  <w:style w:type="paragraph" w:styleId="Subtitle">
    <w:name w:val="Subtitle"/>
    <w:basedOn w:val="Normal"/>
    <w:next w:val="Normal"/>
    <w:link w:val="SubtitleChar"/>
    <w:qFormat w:val="1"/>
    <w:rsid w:val="003E2CD9"/>
    <w:pPr>
      <w:spacing w:after="560"/>
      <w:jc w:val="center"/>
    </w:pPr>
    <w:rPr>
      <w:rFonts w:ascii="Cambria" w:hAnsi="Cambria"/>
      <w:caps w:val="1"/>
      <w:spacing w:val="20"/>
      <w:sz w:val="18"/>
      <w:szCs w:val="18"/>
      <w:lang w:bidi="en-US"/>
    </w:rPr>
  </w:style>
  <w:style w:type="character" w:styleId="SubtitleChar" w:customStyle="1">
    <w:name w:val="Subtitle Char"/>
    <w:basedOn w:val="DefaultParagraphFont"/>
    <w:link w:val="Subtitle"/>
    <w:rsid w:val="003E2CD9"/>
    <w:rPr>
      <w:rFonts w:ascii="Cambria" w:cs="Times New Roman" w:eastAsia="Times New Roman" w:hAnsi="Cambria"/>
      <w:caps w:val="1"/>
      <w:spacing w:val="20"/>
      <w:sz w:val="18"/>
      <w:szCs w:val="18"/>
      <w:lang w:bidi="en-US"/>
    </w:rPr>
  </w:style>
  <w:style w:type="character" w:styleId="Emphasis">
    <w:name w:val="Emphasis"/>
    <w:qFormat w:val="1"/>
    <w:rsid w:val="005278B6"/>
    <w:rPr>
      <w:rFonts w:ascii="Arial Narrow" w:hAnsi="Arial Narrow"/>
      <w:caps w:val="1"/>
      <w:spacing w:val="5"/>
      <w:sz w:val="24"/>
      <w:szCs w:val="20"/>
    </w:rPr>
  </w:style>
  <w:style w:type="character" w:styleId="SubtleEmphasis">
    <w:name w:val="Subtle Emphasis"/>
    <w:qFormat w:val="1"/>
    <w:rsid w:val="003E2CD9"/>
    <w:rPr>
      <w:i w:val="1"/>
      <w:iCs w:val="1"/>
    </w:rPr>
  </w:style>
  <w:style w:type="character" w:styleId="IntenseEmphasis">
    <w:name w:val="Intense Emphasis"/>
    <w:qFormat w:val="1"/>
    <w:rsid w:val="003E2CD9"/>
    <w:rPr>
      <w:i w:val="1"/>
      <w:iCs w:val="1"/>
      <w:caps w:val="1"/>
      <w:spacing w:val="10"/>
      <w:sz w:val="20"/>
      <w:szCs w:val="20"/>
    </w:rPr>
  </w:style>
  <w:style w:type="paragraph" w:styleId="Style1" w:customStyle="1">
    <w:name w:val="Style1"/>
    <w:basedOn w:val="Normal"/>
    <w:rsid w:val="003E2CD9"/>
    <w:pPr>
      <w:spacing w:after="100" w:afterAutospacing="1"/>
    </w:pPr>
    <w:rPr>
      <w:rFonts w:ascii="Arial" w:hAnsi="Arial"/>
      <w:sz w:val="22"/>
      <w:szCs w:val="24"/>
    </w:rPr>
  </w:style>
  <w:style w:type="paragraph" w:styleId="Style2" w:customStyle="1">
    <w:name w:val="Style2"/>
    <w:basedOn w:val="Normal"/>
    <w:next w:val="ListNumber3"/>
    <w:rsid w:val="003E2CD9"/>
    <w:rPr>
      <w:rFonts w:ascii="Arial" w:hAnsi="Arial"/>
      <w:bCs w:val="1"/>
      <w:szCs w:val="24"/>
    </w:rPr>
  </w:style>
  <w:style w:type="paragraph" w:styleId="ListNumber3">
    <w:name w:val="List Number 3"/>
    <w:basedOn w:val="Normal"/>
    <w:rsid w:val="003E2CD9"/>
    <w:pPr>
      <w:numPr>
        <w:numId w:val="3"/>
      </w:numPr>
    </w:pPr>
    <w:rPr>
      <w:rFonts w:ascii="Arial" w:hAnsi="Arial"/>
      <w:szCs w:val="24"/>
    </w:rPr>
  </w:style>
  <w:style w:type="paragraph" w:styleId="Style3" w:customStyle="1">
    <w:name w:val="Style3"/>
    <w:basedOn w:val="Normal"/>
    <w:rsid w:val="003E2CD9"/>
    <w:pPr>
      <w:numPr>
        <w:numId w:val="28"/>
      </w:numPr>
      <w:tabs>
        <w:tab w:val="clear" w:pos="1080"/>
      </w:tabs>
      <w:ind w:left="0" w:firstLine="0"/>
    </w:pPr>
    <w:rPr>
      <w:rFonts w:ascii="Arial" w:hAnsi="Arial"/>
      <w:bCs w:val="1"/>
      <w:szCs w:val="24"/>
    </w:rPr>
  </w:style>
  <w:style w:type="paragraph" w:styleId="Style10" w:customStyle="1">
    <w:name w:val="Style 1"/>
    <w:basedOn w:val="Normal"/>
    <w:rsid w:val="003E2CD9"/>
    <w:rPr>
      <w:rFonts w:ascii="Arial" w:hAnsi="Arial"/>
      <w:bCs w:val="1"/>
      <w:sz w:val="22"/>
      <w:szCs w:val="24"/>
    </w:rPr>
  </w:style>
  <w:style w:type="paragraph" w:styleId="ListBullet4">
    <w:name w:val="List Bullet 4"/>
    <w:basedOn w:val="Normal"/>
    <w:autoRedefine w:val="1"/>
    <w:rsid w:val="003E2CD9"/>
    <w:pPr>
      <w:numPr>
        <w:numId w:val="29"/>
      </w:numPr>
    </w:pPr>
    <w:rPr>
      <w:rFonts w:ascii="Arial" w:hAnsi="Arial"/>
      <w:szCs w:val="24"/>
    </w:rPr>
  </w:style>
  <w:style w:type="character" w:styleId="QuickFormat1" w:customStyle="1">
    <w:name w:val="QuickFormat1"/>
    <w:rsid w:val="003E2CD9"/>
    <w:rPr>
      <w:rFonts w:ascii="Arial" w:cs="Arial" w:hAnsi="Arial"/>
      <w:color w:val="000000"/>
      <w:sz w:val="20"/>
      <w:szCs w:val="20"/>
    </w:rPr>
  </w:style>
  <w:style w:type="paragraph" w:styleId="Document1" w:customStyle="1">
    <w:name w:val="Document 1"/>
    <w:rsid w:val="003E2CD9"/>
    <w:pPr>
      <w:keepNext w:val="1"/>
      <w:keepLines w:val="1"/>
      <w:widowControl w:val="0"/>
      <w:tabs>
        <w:tab w:val="left" w:pos="-720"/>
      </w:tabs>
      <w:suppressAutoHyphens w:val="1"/>
      <w:overflowPunct w:val="0"/>
      <w:autoSpaceDE w:val="0"/>
      <w:autoSpaceDN w:val="0"/>
      <w:adjustRightInd w:val="0"/>
      <w:textAlignment w:val="baseline"/>
    </w:pPr>
    <w:rPr>
      <w:rFonts w:ascii="Courier New" w:cs="Times New Roman" w:eastAsia="Times New Roman" w:hAnsi="Courier New"/>
      <w:szCs w:val="20"/>
    </w:rPr>
  </w:style>
  <w:style w:type="paragraph" w:styleId="HTMLPreformatted">
    <w:name w:val="HTML Preformatted"/>
    <w:basedOn w:val="Normal"/>
    <w:link w:val="HTMLPreformattedChar"/>
    <w:uiPriority w:val="99"/>
    <w:rsid w:val="003E2CD9"/>
    <w:pPr>
      <w:overflowPunct w:val="0"/>
      <w:autoSpaceDE w:val="0"/>
      <w:autoSpaceDN w:val="0"/>
      <w:adjustRightInd w:val="0"/>
      <w:textAlignment w:val="baseline"/>
    </w:pPr>
    <w:rPr>
      <w:rFonts w:ascii="Courier New" w:hAnsi="Courier New"/>
      <w:sz w:val="20"/>
    </w:rPr>
  </w:style>
  <w:style w:type="character" w:styleId="HTMLPreformattedChar" w:customStyle="1">
    <w:name w:val="HTML Preformatted Char"/>
    <w:basedOn w:val="DefaultParagraphFont"/>
    <w:link w:val="HTMLPreformatted"/>
    <w:uiPriority w:val="99"/>
    <w:rsid w:val="003E2CD9"/>
    <w:rPr>
      <w:rFonts w:ascii="Courier New" w:cs="Times New Roman" w:eastAsia="Times New Roman" w:hAnsi="Courier New"/>
      <w:sz w:val="20"/>
      <w:szCs w:val="20"/>
    </w:rPr>
  </w:style>
  <w:style w:type="paragraph" w:styleId="PlainText">
    <w:name w:val="Plain Text"/>
    <w:basedOn w:val="Normal"/>
    <w:link w:val="PlainTextChar"/>
    <w:unhideWhenUsed w:val="1"/>
    <w:rsid w:val="003E2CD9"/>
    <w:rPr>
      <w:rFonts w:ascii="Consolas" w:eastAsia="Calibri" w:hAnsi="Consolas"/>
      <w:sz w:val="21"/>
      <w:szCs w:val="21"/>
    </w:rPr>
  </w:style>
  <w:style w:type="character" w:styleId="PlainTextChar" w:customStyle="1">
    <w:name w:val="Plain Text Char"/>
    <w:basedOn w:val="DefaultParagraphFont"/>
    <w:link w:val="PlainText"/>
    <w:rsid w:val="003E2CD9"/>
    <w:rPr>
      <w:rFonts w:ascii="Consolas" w:cs="Times New Roman" w:eastAsia="Calibri" w:hAnsi="Consolas"/>
      <w:sz w:val="21"/>
      <w:szCs w:val="21"/>
    </w:rPr>
  </w:style>
  <w:style w:type="paragraph" w:styleId="ListParagraph">
    <w:name w:val="List Paragraph"/>
    <w:basedOn w:val="Normal"/>
    <w:uiPriority w:val="1"/>
    <w:qFormat w:val="1"/>
    <w:rsid w:val="00780EED"/>
    <w:pPr>
      <w:ind w:left="720"/>
      <w:contextualSpacing w:val="1"/>
    </w:pPr>
    <w:rPr>
      <w:rFonts w:ascii="Arial Narrow" w:hAnsi="Arial Narrow"/>
      <w:sz w:val="22"/>
    </w:rPr>
  </w:style>
  <w:style w:type="numbering" w:styleId="NoList1" w:customStyle="1">
    <w:name w:val="No List1"/>
    <w:next w:val="NoList"/>
    <w:uiPriority w:val="99"/>
    <w:semiHidden w:val="1"/>
    <w:unhideWhenUsed w:val="1"/>
    <w:rsid w:val="000279F0"/>
  </w:style>
  <w:style w:type="paragraph" w:styleId="TableParagraph" w:customStyle="1">
    <w:name w:val="Table Paragraph"/>
    <w:basedOn w:val="Normal"/>
    <w:uiPriority w:val="1"/>
    <w:qFormat w:val="1"/>
    <w:rsid w:val="000279F0"/>
    <w:pPr>
      <w:autoSpaceDE w:val="0"/>
      <w:autoSpaceDN w:val="0"/>
      <w:adjustRightInd w:val="0"/>
    </w:pPr>
    <w:rPr>
      <w:rFonts w:eastAsiaTheme="minorHAnsi"/>
      <w:szCs w:val="24"/>
    </w:rPr>
  </w:style>
  <w:style w:type="character" w:styleId="Mention1" w:customStyle="1">
    <w:name w:val="Mention1"/>
    <w:basedOn w:val="DefaultParagraphFont"/>
    <w:uiPriority w:val="99"/>
    <w:semiHidden w:val="1"/>
    <w:unhideWhenUsed w:val="1"/>
    <w:rsid w:val="0063799A"/>
    <w:rPr>
      <w:color w:val="2b579a"/>
      <w:shd w:color="auto" w:fill="e6e6e6" w:val="clear"/>
    </w:rPr>
  </w:style>
  <w:style w:type="character" w:styleId="UnresolvedMention1" w:customStyle="1">
    <w:name w:val="Unresolved Mention1"/>
    <w:basedOn w:val="DefaultParagraphFont"/>
    <w:uiPriority w:val="99"/>
    <w:semiHidden w:val="1"/>
    <w:unhideWhenUsed w:val="1"/>
    <w:rsid w:val="00AC38BC"/>
    <w:rPr>
      <w:color w:val="808080"/>
      <w:shd w:color="auto" w:fill="e6e6e6" w:val="clear"/>
    </w:rPr>
  </w:style>
  <w:style w:type="character" w:styleId="CommentReference">
    <w:name w:val="annotation reference"/>
    <w:basedOn w:val="DefaultParagraphFont"/>
    <w:uiPriority w:val="99"/>
    <w:semiHidden w:val="1"/>
    <w:unhideWhenUsed w:val="1"/>
    <w:rsid w:val="0013769E"/>
    <w:rPr>
      <w:sz w:val="16"/>
      <w:szCs w:val="16"/>
    </w:rPr>
  </w:style>
  <w:style w:type="paragraph" w:styleId="CommentSubject">
    <w:name w:val="annotation subject"/>
    <w:basedOn w:val="CommentText"/>
    <w:next w:val="CommentText"/>
    <w:link w:val="CommentSubjectChar"/>
    <w:uiPriority w:val="99"/>
    <w:semiHidden w:val="1"/>
    <w:unhideWhenUsed w:val="1"/>
    <w:rsid w:val="0013769E"/>
    <w:rPr>
      <w:b w:val="1"/>
      <w:bCs w:val="1"/>
    </w:rPr>
  </w:style>
  <w:style w:type="character" w:styleId="CommentSubjectChar" w:customStyle="1">
    <w:name w:val="Comment Subject Char"/>
    <w:basedOn w:val="CommentTextChar"/>
    <w:link w:val="CommentSubject"/>
    <w:uiPriority w:val="99"/>
    <w:semiHidden w:val="1"/>
    <w:rsid w:val="0013769E"/>
    <w:rPr>
      <w:rFonts w:cs="Times New Roman" w:eastAsia="Times New Roman"/>
      <w:b w:val="1"/>
      <w:bCs w:val="1"/>
      <w:sz w:val="20"/>
      <w:szCs w:val="20"/>
    </w:rPr>
  </w:style>
  <w:style w:type="paragraph" w:styleId="Revision">
    <w:name w:val="Revision"/>
    <w:hidden w:val="1"/>
    <w:uiPriority w:val="99"/>
    <w:semiHidden w:val="1"/>
    <w:rsid w:val="00966E6B"/>
    <w:rPr>
      <w:rFonts w:cs="Times New Roman" w:eastAsia="Times New Roman"/>
      <w:szCs w:val="20"/>
    </w:rPr>
  </w:style>
  <w:style w:type="paragraph" w:styleId="Bibliography">
    <w:name w:val="Bibliography"/>
    <w:basedOn w:val="Normal"/>
    <w:next w:val="Normal"/>
    <w:uiPriority w:val="37"/>
    <w:semiHidden w:val="1"/>
    <w:unhideWhenUsed w:val="1"/>
    <w:rsid w:val="00ED7462"/>
  </w:style>
  <w:style w:type="paragraph" w:styleId="BlockText">
    <w:name w:val="Block Text"/>
    <w:basedOn w:val="Normal"/>
    <w:uiPriority w:val="99"/>
    <w:semiHidden w:val="1"/>
    <w:unhideWhenUsed w:val="1"/>
    <w:rsid w:val="00ED7462"/>
    <w:pPr>
      <w:pBdr>
        <w:top w:color="4f81bd" w:space="10" w:sz="2" w:themeColor="accent1" w:val="single"/>
        <w:left w:color="4f81bd" w:space="10" w:sz="2" w:themeColor="accent1" w:val="single"/>
        <w:bottom w:color="4f81bd" w:space="10" w:sz="2" w:themeColor="accent1" w:val="single"/>
        <w:right w:color="4f81bd" w:space="10" w:sz="2" w:themeColor="accent1" w:val="single"/>
      </w:pBdr>
      <w:ind w:left="1152" w:right="1152"/>
    </w:pPr>
    <w:rPr>
      <w:rFonts w:asciiTheme="minorHAnsi" w:cstheme="minorBidi" w:eastAsiaTheme="minorEastAsia" w:hAnsiTheme="minorHAnsi"/>
      <w:i w:val="1"/>
      <w:iCs w:val="1"/>
      <w:color w:val="4f81bd" w:themeColor="accent1"/>
    </w:rPr>
  </w:style>
  <w:style w:type="paragraph" w:styleId="BodyTextFirstIndent">
    <w:name w:val="Body Text First Indent"/>
    <w:basedOn w:val="BodyText"/>
    <w:link w:val="BodyTextFirstIndentChar"/>
    <w:uiPriority w:val="99"/>
    <w:semiHidden w:val="1"/>
    <w:unhideWhenUsed w:val="1"/>
    <w:rsid w:val="00ED7462"/>
    <w:pPr>
      <w:spacing w:after="0"/>
      <w:ind w:firstLine="360"/>
    </w:pPr>
  </w:style>
  <w:style w:type="character" w:styleId="BodyTextFirstIndentChar" w:customStyle="1">
    <w:name w:val="Body Text First Indent Char"/>
    <w:basedOn w:val="BodyTextChar"/>
    <w:link w:val="BodyTextFirstIndent"/>
    <w:uiPriority w:val="99"/>
    <w:semiHidden w:val="1"/>
    <w:rsid w:val="00ED7462"/>
    <w:rPr>
      <w:rFonts w:cs="Times New Roman" w:eastAsia="Times New Roman"/>
      <w:szCs w:val="20"/>
    </w:rPr>
  </w:style>
  <w:style w:type="paragraph" w:styleId="BodyTextFirstIndent2">
    <w:name w:val="Body Text First Indent 2"/>
    <w:basedOn w:val="BodyTextIndent"/>
    <w:link w:val="BodyTextFirstIndent2Char"/>
    <w:uiPriority w:val="99"/>
    <w:semiHidden w:val="1"/>
    <w:unhideWhenUsed w:val="1"/>
    <w:rsid w:val="00ED7462"/>
    <w:pPr>
      <w:spacing w:after="0"/>
      <w:ind w:firstLine="360"/>
    </w:pPr>
  </w:style>
  <w:style w:type="character" w:styleId="BodyTextFirstIndent2Char" w:customStyle="1">
    <w:name w:val="Body Text First Indent 2 Char"/>
    <w:basedOn w:val="BodyTextIndentChar"/>
    <w:link w:val="BodyTextFirstIndent2"/>
    <w:uiPriority w:val="99"/>
    <w:semiHidden w:val="1"/>
    <w:rsid w:val="00ED7462"/>
    <w:rPr>
      <w:rFonts w:cs="Times New Roman" w:eastAsia="Times New Roman"/>
      <w:szCs w:val="20"/>
    </w:rPr>
  </w:style>
  <w:style w:type="paragraph" w:styleId="Caption">
    <w:name w:val="caption"/>
    <w:basedOn w:val="Normal"/>
    <w:next w:val="Normal"/>
    <w:uiPriority w:val="35"/>
    <w:semiHidden w:val="1"/>
    <w:unhideWhenUsed w:val="1"/>
    <w:qFormat w:val="1"/>
    <w:rsid w:val="00ED7462"/>
    <w:pPr>
      <w:spacing w:after="200"/>
    </w:pPr>
    <w:rPr>
      <w:i w:val="1"/>
      <w:iCs w:val="1"/>
      <w:color w:val="1f497d" w:themeColor="text2"/>
      <w:sz w:val="18"/>
      <w:szCs w:val="18"/>
    </w:rPr>
  </w:style>
  <w:style w:type="paragraph" w:styleId="Closing">
    <w:name w:val="Closing"/>
    <w:basedOn w:val="Normal"/>
    <w:link w:val="ClosingChar"/>
    <w:uiPriority w:val="99"/>
    <w:semiHidden w:val="1"/>
    <w:unhideWhenUsed w:val="1"/>
    <w:rsid w:val="00ED7462"/>
    <w:pPr>
      <w:ind w:left="4320"/>
    </w:pPr>
  </w:style>
  <w:style w:type="character" w:styleId="ClosingChar" w:customStyle="1">
    <w:name w:val="Closing Char"/>
    <w:basedOn w:val="DefaultParagraphFont"/>
    <w:link w:val="Closing"/>
    <w:uiPriority w:val="99"/>
    <w:semiHidden w:val="1"/>
    <w:rsid w:val="00ED7462"/>
    <w:rPr>
      <w:rFonts w:cs="Times New Roman" w:eastAsia="Times New Roman"/>
      <w:szCs w:val="20"/>
    </w:rPr>
  </w:style>
  <w:style w:type="paragraph" w:styleId="Date">
    <w:name w:val="Date"/>
    <w:basedOn w:val="Normal"/>
    <w:next w:val="Normal"/>
    <w:link w:val="DateChar"/>
    <w:uiPriority w:val="99"/>
    <w:semiHidden w:val="1"/>
    <w:unhideWhenUsed w:val="1"/>
    <w:rsid w:val="00ED7462"/>
  </w:style>
  <w:style w:type="character" w:styleId="DateChar" w:customStyle="1">
    <w:name w:val="Date Char"/>
    <w:basedOn w:val="DefaultParagraphFont"/>
    <w:link w:val="Date"/>
    <w:uiPriority w:val="99"/>
    <w:semiHidden w:val="1"/>
    <w:rsid w:val="00ED7462"/>
    <w:rPr>
      <w:rFonts w:cs="Times New Roman" w:eastAsia="Times New Roman"/>
      <w:szCs w:val="20"/>
    </w:rPr>
  </w:style>
  <w:style w:type="paragraph" w:styleId="DocumentMap">
    <w:name w:val="Document Map"/>
    <w:basedOn w:val="Normal"/>
    <w:link w:val="DocumentMapChar"/>
    <w:uiPriority w:val="99"/>
    <w:semiHidden w:val="1"/>
    <w:unhideWhenUsed w:val="1"/>
    <w:rsid w:val="00ED7462"/>
    <w:rPr>
      <w:rFonts w:ascii="Segoe UI" w:cs="Segoe UI" w:hAnsi="Segoe UI"/>
      <w:sz w:val="16"/>
      <w:szCs w:val="16"/>
    </w:rPr>
  </w:style>
  <w:style w:type="character" w:styleId="DocumentMapChar" w:customStyle="1">
    <w:name w:val="Document Map Char"/>
    <w:basedOn w:val="DefaultParagraphFont"/>
    <w:link w:val="DocumentMap"/>
    <w:uiPriority w:val="99"/>
    <w:semiHidden w:val="1"/>
    <w:rsid w:val="00ED7462"/>
    <w:rPr>
      <w:rFonts w:ascii="Segoe UI" w:cs="Segoe UI" w:eastAsia="Times New Roman" w:hAnsi="Segoe UI"/>
      <w:sz w:val="16"/>
      <w:szCs w:val="16"/>
    </w:rPr>
  </w:style>
  <w:style w:type="paragraph" w:styleId="E-mailSignature">
    <w:name w:val="E-mail Signature"/>
    <w:basedOn w:val="Normal"/>
    <w:link w:val="E-mailSignatureChar"/>
    <w:uiPriority w:val="99"/>
    <w:semiHidden w:val="1"/>
    <w:unhideWhenUsed w:val="1"/>
    <w:rsid w:val="00ED7462"/>
  </w:style>
  <w:style w:type="character" w:styleId="E-mailSignatureChar" w:customStyle="1">
    <w:name w:val="E-mail Signature Char"/>
    <w:basedOn w:val="DefaultParagraphFont"/>
    <w:link w:val="E-mailSignature"/>
    <w:uiPriority w:val="99"/>
    <w:semiHidden w:val="1"/>
    <w:rsid w:val="00ED7462"/>
    <w:rPr>
      <w:rFonts w:cs="Times New Roman" w:eastAsia="Times New Roman"/>
      <w:szCs w:val="20"/>
    </w:rPr>
  </w:style>
  <w:style w:type="paragraph" w:styleId="EndnoteText">
    <w:name w:val="endnote text"/>
    <w:basedOn w:val="Normal"/>
    <w:link w:val="EndnoteTextChar"/>
    <w:uiPriority w:val="99"/>
    <w:semiHidden w:val="1"/>
    <w:unhideWhenUsed w:val="1"/>
    <w:rsid w:val="00ED7462"/>
    <w:rPr>
      <w:sz w:val="20"/>
    </w:rPr>
  </w:style>
  <w:style w:type="character" w:styleId="EndnoteTextChar" w:customStyle="1">
    <w:name w:val="Endnote Text Char"/>
    <w:basedOn w:val="DefaultParagraphFont"/>
    <w:link w:val="EndnoteText"/>
    <w:uiPriority w:val="99"/>
    <w:semiHidden w:val="1"/>
    <w:rsid w:val="00ED7462"/>
    <w:rPr>
      <w:rFonts w:cs="Times New Roman" w:eastAsia="Times New Roman"/>
      <w:sz w:val="20"/>
      <w:szCs w:val="20"/>
    </w:rPr>
  </w:style>
  <w:style w:type="paragraph" w:styleId="EnvelopeAddress">
    <w:name w:val="envelope address"/>
    <w:basedOn w:val="Normal"/>
    <w:uiPriority w:val="99"/>
    <w:semiHidden w:val="1"/>
    <w:unhideWhenUsed w:val="1"/>
    <w:rsid w:val="00ED7462"/>
    <w:pPr>
      <w:framePr w:lines="0" w:w="7920" w:h="1980" w:hSpace="180" w:wrap="auto" w:hAnchor="page" w:xAlign="center" w:yAlign="bottom" w:hRule="exact"/>
      <w:ind w:left="2880"/>
    </w:pPr>
    <w:rPr>
      <w:rFonts w:asciiTheme="majorHAnsi" w:cstheme="majorBidi" w:eastAsiaTheme="majorEastAsia" w:hAnsiTheme="majorHAnsi"/>
      <w:szCs w:val="24"/>
    </w:rPr>
  </w:style>
  <w:style w:type="paragraph" w:styleId="EnvelopeReturn">
    <w:name w:val="envelope return"/>
    <w:basedOn w:val="Normal"/>
    <w:uiPriority w:val="99"/>
    <w:semiHidden w:val="1"/>
    <w:unhideWhenUsed w:val="1"/>
    <w:rsid w:val="00ED7462"/>
    <w:rPr>
      <w:rFonts w:asciiTheme="majorHAnsi" w:cstheme="majorBidi" w:eastAsiaTheme="majorEastAsia" w:hAnsiTheme="majorHAnsi"/>
      <w:sz w:val="20"/>
    </w:rPr>
  </w:style>
  <w:style w:type="paragraph" w:styleId="FootnoteText">
    <w:name w:val="footnote text"/>
    <w:basedOn w:val="Normal"/>
    <w:link w:val="FootnoteTextChar"/>
    <w:uiPriority w:val="99"/>
    <w:semiHidden w:val="1"/>
    <w:unhideWhenUsed w:val="1"/>
    <w:rsid w:val="00ED7462"/>
    <w:rPr>
      <w:sz w:val="20"/>
    </w:rPr>
  </w:style>
  <w:style w:type="character" w:styleId="FootnoteTextChar" w:customStyle="1">
    <w:name w:val="Footnote Text Char"/>
    <w:basedOn w:val="DefaultParagraphFont"/>
    <w:link w:val="FootnoteText"/>
    <w:uiPriority w:val="99"/>
    <w:semiHidden w:val="1"/>
    <w:rsid w:val="00ED7462"/>
    <w:rPr>
      <w:rFonts w:cs="Times New Roman" w:eastAsia="Times New Roman"/>
      <w:sz w:val="20"/>
      <w:szCs w:val="20"/>
    </w:rPr>
  </w:style>
  <w:style w:type="paragraph" w:styleId="HTMLAddress">
    <w:name w:val="HTML Address"/>
    <w:basedOn w:val="Normal"/>
    <w:link w:val="HTMLAddressChar"/>
    <w:uiPriority w:val="99"/>
    <w:semiHidden w:val="1"/>
    <w:unhideWhenUsed w:val="1"/>
    <w:rsid w:val="00ED7462"/>
    <w:rPr>
      <w:i w:val="1"/>
      <w:iCs w:val="1"/>
    </w:rPr>
  </w:style>
  <w:style w:type="character" w:styleId="HTMLAddressChar" w:customStyle="1">
    <w:name w:val="HTML Address Char"/>
    <w:basedOn w:val="DefaultParagraphFont"/>
    <w:link w:val="HTMLAddress"/>
    <w:uiPriority w:val="99"/>
    <w:semiHidden w:val="1"/>
    <w:rsid w:val="00ED7462"/>
    <w:rPr>
      <w:rFonts w:cs="Times New Roman" w:eastAsia="Times New Roman"/>
      <w:i w:val="1"/>
      <w:iCs w:val="1"/>
      <w:szCs w:val="20"/>
    </w:rPr>
  </w:style>
  <w:style w:type="paragraph" w:styleId="Index1">
    <w:name w:val="index 1"/>
    <w:basedOn w:val="Normal"/>
    <w:next w:val="Normal"/>
    <w:autoRedefine w:val="1"/>
    <w:uiPriority w:val="99"/>
    <w:semiHidden w:val="1"/>
    <w:unhideWhenUsed w:val="1"/>
    <w:rsid w:val="00ED7462"/>
    <w:pPr>
      <w:ind w:left="240" w:hanging="240"/>
    </w:pPr>
  </w:style>
  <w:style w:type="paragraph" w:styleId="Index2">
    <w:name w:val="index 2"/>
    <w:basedOn w:val="Normal"/>
    <w:next w:val="Normal"/>
    <w:autoRedefine w:val="1"/>
    <w:uiPriority w:val="99"/>
    <w:semiHidden w:val="1"/>
    <w:unhideWhenUsed w:val="1"/>
    <w:rsid w:val="00ED7462"/>
    <w:pPr>
      <w:ind w:left="480" w:hanging="240"/>
    </w:pPr>
  </w:style>
  <w:style w:type="paragraph" w:styleId="Index3">
    <w:name w:val="index 3"/>
    <w:basedOn w:val="Normal"/>
    <w:next w:val="Normal"/>
    <w:autoRedefine w:val="1"/>
    <w:uiPriority w:val="99"/>
    <w:semiHidden w:val="1"/>
    <w:unhideWhenUsed w:val="1"/>
    <w:rsid w:val="00ED7462"/>
    <w:pPr>
      <w:ind w:left="720" w:hanging="240"/>
    </w:pPr>
  </w:style>
  <w:style w:type="paragraph" w:styleId="Index4">
    <w:name w:val="index 4"/>
    <w:basedOn w:val="Normal"/>
    <w:next w:val="Normal"/>
    <w:autoRedefine w:val="1"/>
    <w:uiPriority w:val="99"/>
    <w:semiHidden w:val="1"/>
    <w:unhideWhenUsed w:val="1"/>
    <w:rsid w:val="00ED7462"/>
    <w:pPr>
      <w:ind w:left="960" w:hanging="240"/>
    </w:pPr>
  </w:style>
  <w:style w:type="paragraph" w:styleId="Index5">
    <w:name w:val="index 5"/>
    <w:basedOn w:val="Normal"/>
    <w:next w:val="Normal"/>
    <w:autoRedefine w:val="1"/>
    <w:uiPriority w:val="99"/>
    <w:semiHidden w:val="1"/>
    <w:unhideWhenUsed w:val="1"/>
    <w:rsid w:val="00ED7462"/>
    <w:pPr>
      <w:ind w:left="1200" w:hanging="240"/>
    </w:pPr>
  </w:style>
  <w:style w:type="paragraph" w:styleId="Index6">
    <w:name w:val="index 6"/>
    <w:basedOn w:val="Normal"/>
    <w:next w:val="Normal"/>
    <w:autoRedefine w:val="1"/>
    <w:uiPriority w:val="99"/>
    <w:semiHidden w:val="1"/>
    <w:unhideWhenUsed w:val="1"/>
    <w:rsid w:val="00ED7462"/>
    <w:pPr>
      <w:ind w:left="1440" w:hanging="240"/>
    </w:pPr>
  </w:style>
  <w:style w:type="paragraph" w:styleId="Index7">
    <w:name w:val="index 7"/>
    <w:basedOn w:val="Normal"/>
    <w:next w:val="Normal"/>
    <w:autoRedefine w:val="1"/>
    <w:uiPriority w:val="99"/>
    <w:semiHidden w:val="1"/>
    <w:unhideWhenUsed w:val="1"/>
    <w:rsid w:val="00ED7462"/>
    <w:pPr>
      <w:ind w:left="1680" w:hanging="240"/>
    </w:pPr>
  </w:style>
  <w:style w:type="paragraph" w:styleId="Index8">
    <w:name w:val="index 8"/>
    <w:basedOn w:val="Normal"/>
    <w:next w:val="Normal"/>
    <w:autoRedefine w:val="1"/>
    <w:uiPriority w:val="99"/>
    <w:semiHidden w:val="1"/>
    <w:unhideWhenUsed w:val="1"/>
    <w:rsid w:val="00ED7462"/>
    <w:pPr>
      <w:ind w:left="1920" w:hanging="240"/>
    </w:pPr>
  </w:style>
  <w:style w:type="paragraph" w:styleId="Index9">
    <w:name w:val="index 9"/>
    <w:basedOn w:val="Normal"/>
    <w:next w:val="Normal"/>
    <w:autoRedefine w:val="1"/>
    <w:uiPriority w:val="99"/>
    <w:semiHidden w:val="1"/>
    <w:unhideWhenUsed w:val="1"/>
    <w:rsid w:val="00ED7462"/>
    <w:pPr>
      <w:ind w:left="2160" w:hanging="240"/>
    </w:pPr>
  </w:style>
  <w:style w:type="paragraph" w:styleId="IndexHeading">
    <w:name w:val="index heading"/>
    <w:basedOn w:val="Normal"/>
    <w:next w:val="Index1"/>
    <w:uiPriority w:val="99"/>
    <w:semiHidden w:val="1"/>
    <w:unhideWhenUsed w:val="1"/>
    <w:rsid w:val="00ED7462"/>
    <w:rPr>
      <w:rFonts w:asciiTheme="majorHAnsi" w:cstheme="majorBidi" w:eastAsiaTheme="majorEastAsia" w:hAnsiTheme="majorHAnsi"/>
      <w:b w:val="1"/>
      <w:bCs w:val="1"/>
    </w:rPr>
  </w:style>
  <w:style w:type="paragraph" w:styleId="IntenseQuote">
    <w:name w:val="Intense Quote"/>
    <w:basedOn w:val="Normal"/>
    <w:next w:val="Normal"/>
    <w:link w:val="IntenseQuoteChar"/>
    <w:uiPriority w:val="30"/>
    <w:qFormat w:val="1"/>
    <w:rsid w:val="00ED7462"/>
    <w:pPr>
      <w:pBdr>
        <w:top w:color="4f81bd" w:space="10" w:sz="4" w:themeColor="accent1" w:val="single"/>
        <w:bottom w:color="4f81bd" w:space="10" w:sz="4" w:themeColor="accent1" w:val="single"/>
      </w:pBdr>
      <w:spacing w:after="360" w:before="360"/>
      <w:ind w:left="864" w:right="864"/>
      <w:jc w:val="center"/>
    </w:pPr>
    <w:rPr>
      <w:i w:val="1"/>
      <w:iCs w:val="1"/>
      <w:color w:val="4f81bd" w:themeColor="accent1"/>
    </w:rPr>
  </w:style>
  <w:style w:type="character" w:styleId="IntenseQuoteChar" w:customStyle="1">
    <w:name w:val="Intense Quote Char"/>
    <w:basedOn w:val="DefaultParagraphFont"/>
    <w:link w:val="IntenseQuote"/>
    <w:uiPriority w:val="30"/>
    <w:rsid w:val="00ED7462"/>
    <w:rPr>
      <w:rFonts w:cs="Times New Roman" w:eastAsia="Times New Roman"/>
      <w:i w:val="1"/>
      <w:iCs w:val="1"/>
      <w:color w:val="4f81bd" w:themeColor="accent1"/>
      <w:szCs w:val="20"/>
    </w:rPr>
  </w:style>
  <w:style w:type="paragraph" w:styleId="List">
    <w:name w:val="List"/>
    <w:basedOn w:val="Normal"/>
    <w:uiPriority w:val="99"/>
    <w:semiHidden w:val="1"/>
    <w:unhideWhenUsed w:val="1"/>
    <w:rsid w:val="00ED7462"/>
    <w:pPr>
      <w:ind w:left="360" w:hanging="360"/>
      <w:contextualSpacing w:val="1"/>
    </w:pPr>
  </w:style>
  <w:style w:type="paragraph" w:styleId="List2">
    <w:name w:val="List 2"/>
    <w:basedOn w:val="Normal"/>
    <w:uiPriority w:val="99"/>
    <w:semiHidden w:val="1"/>
    <w:unhideWhenUsed w:val="1"/>
    <w:rsid w:val="00ED7462"/>
    <w:pPr>
      <w:ind w:left="720" w:hanging="360"/>
      <w:contextualSpacing w:val="1"/>
    </w:pPr>
  </w:style>
  <w:style w:type="paragraph" w:styleId="List3">
    <w:name w:val="List 3"/>
    <w:basedOn w:val="Normal"/>
    <w:uiPriority w:val="99"/>
    <w:semiHidden w:val="1"/>
    <w:unhideWhenUsed w:val="1"/>
    <w:rsid w:val="00ED7462"/>
    <w:pPr>
      <w:ind w:left="1080" w:hanging="360"/>
      <w:contextualSpacing w:val="1"/>
    </w:pPr>
  </w:style>
  <w:style w:type="paragraph" w:styleId="List4">
    <w:name w:val="List 4"/>
    <w:basedOn w:val="Normal"/>
    <w:uiPriority w:val="99"/>
    <w:semiHidden w:val="1"/>
    <w:unhideWhenUsed w:val="1"/>
    <w:rsid w:val="00ED7462"/>
    <w:pPr>
      <w:ind w:left="1440" w:hanging="360"/>
      <w:contextualSpacing w:val="1"/>
    </w:pPr>
  </w:style>
  <w:style w:type="paragraph" w:styleId="List5">
    <w:name w:val="List 5"/>
    <w:basedOn w:val="Normal"/>
    <w:uiPriority w:val="99"/>
    <w:semiHidden w:val="1"/>
    <w:unhideWhenUsed w:val="1"/>
    <w:rsid w:val="00ED7462"/>
    <w:pPr>
      <w:ind w:left="1800" w:hanging="360"/>
      <w:contextualSpacing w:val="1"/>
    </w:pPr>
  </w:style>
  <w:style w:type="paragraph" w:styleId="ListBullet">
    <w:name w:val="List Bullet"/>
    <w:basedOn w:val="Normal"/>
    <w:uiPriority w:val="99"/>
    <w:semiHidden w:val="1"/>
    <w:unhideWhenUsed w:val="1"/>
    <w:rsid w:val="00ED7462"/>
    <w:pPr>
      <w:numPr>
        <w:numId w:val="57"/>
      </w:numPr>
      <w:contextualSpacing w:val="1"/>
    </w:pPr>
  </w:style>
  <w:style w:type="paragraph" w:styleId="ListBullet2">
    <w:name w:val="List Bullet 2"/>
    <w:basedOn w:val="Normal"/>
    <w:uiPriority w:val="99"/>
    <w:semiHidden w:val="1"/>
    <w:unhideWhenUsed w:val="1"/>
    <w:rsid w:val="00ED7462"/>
    <w:pPr>
      <w:numPr>
        <w:numId w:val="58"/>
      </w:numPr>
      <w:contextualSpacing w:val="1"/>
    </w:pPr>
  </w:style>
  <w:style w:type="paragraph" w:styleId="ListBullet3">
    <w:name w:val="List Bullet 3"/>
    <w:basedOn w:val="Normal"/>
    <w:uiPriority w:val="99"/>
    <w:semiHidden w:val="1"/>
    <w:unhideWhenUsed w:val="1"/>
    <w:rsid w:val="00ED7462"/>
    <w:pPr>
      <w:numPr>
        <w:numId w:val="59"/>
      </w:numPr>
      <w:contextualSpacing w:val="1"/>
    </w:pPr>
  </w:style>
  <w:style w:type="paragraph" w:styleId="ListBullet5">
    <w:name w:val="List Bullet 5"/>
    <w:basedOn w:val="Normal"/>
    <w:uiPriority w:val="99"/>
    <w:semiHidden w:val="1"/>
    <w:unhideWhenUsed w:val="1"/>
    <w:rsid w:val="00ED7462"/>
    <w:pPr>
      <w:numPr>
        <w:numId w:val="60"/>
      </w:numPr>
      <w:contextualSpacing w:val="1"/>
    </w:pPr>
  </w:style>
  <w:style w:type="paragraph" w:styleId="ListContinue">
    <w:name w:val="List Continue"/>
    <w:basedOn w:val="Normal"/>
    <w:uiPriority w:val="99"/>
    <w:semiHidden w:val="1"/>
    <w:unhideWhenUsed w:val="1"/>
    <w:rsid w:val="00ED7462"/>
    <w:pPr>
      <w:spacing w:after="120"/>
      <w:ind w:left="360"/>
      <w:contextualSpacing w:val="1"/>
    </w:pPr>
  </w:style>
  <w:style w:type="paragraph" w:styleId="ListContinue2">
    <w:name w:val="List Continue 2"/>
    <w:basedOn w:val="Normal"/>
    <w:uiPriority w:val="99"/>
    <w:semiHidden w:val="1"/>
    <w:unhideWhenUsed w:val="1"/>
    <w:rsid w:val="00ED7462"/>
    <w:pPr>
      <w:spacing w:after="120"/>
      <w:ind w:left="720"/>
      <w:contextualSpacing w:val="1"/>
    </w:pPr>
  </w:style>
  <w:style w:type="paragraph" w:styleId="ListContinue3">
    <w:name w:val="List Continue 3"/>
    <w:basedOn w:val="Normal"/>
    <w:uiPriority w:val="99"/>
    <w:semiHidden w:val="1"/>
    <w:unhideWhenUsed w:val="1"/>
    <w:rsid w:val="00ED7462"/>
    <w:pPr>
      <w:spacing w:after="120"/>
      <w:ind w:left="1080"/>
      <w:contextualSpacing w:val="1"/>
    </w:pPr>
  </w:style>
  <w:style w:type="paragraph" w:styleId="ListContinue4">
    <w:name w:val="List Continue 4"/>
    <w:basedOn w:val="Normal"/>
    <w:uiPriority w:val="99"/>
    <w:semiHidden w:val="1"/>
    <w:unhideWhenUsed w:val="1"/>
    <w:rsid w:val="00ED7462"/>
    <w:pPr>
      <w:spacing w:after="120"/>
      <w:ind w:left="1440"/>
      <w:contextualSpacing w:val="1"/>
    </w:pPr>
  </w:style>
  <w:style w:type="paragraph" w:styleId="ListContinue5">
    <w:name w:val="List Continue 5"/>
    <w:basedOn w:val="Normal"/>
    <w:uiPriority w:val="99"/>
    <w:semiHidden w:val="1"/>
    <w:unhideWhenUsed w:val="1"/>
    <w:rsid w:val="00ED7462"/>
    <w:pPr>
      <w:spacing w:after="120"/>
      <w:ind w:left="1800"/>
      <w:contextualSpacing w:val="1"/>
    </w:pPr>
  </w:style>
  <w:style w:type="paragraph" w:styleId="ListNumber">
    <w:name w:val="List Number"/>
    <w:basedOn w:val="Normal"/>
    <w:uiPriority w:val="99"/>
    <w:semiHidden w:val="1"/>
    <w:unhideWhenUsed w:val="1"/>
    <w:rsid w:val="00ED7462"/>
    <w:pPr>
      <w:numPr>
        <w:numId w:val="61"/>
      </w:numPr>
      <w:contextualSpacing w:val="1"/>
    </w:pPr>
  </w:style>
  <w:style w:type="paragraph" w:styleId="ListNumber2">
    <w:name w:val="List Number 2"/>
    <w:basedOn w:val="Normal"/>
    <w:uiPriority w:val="99"/>
    <w:semiHidden w:val="1"/>
    <w:unhideWhenUsed w:val="1"/>
    <w:rsid w:val="00ED7462"/>
    <w:pPr>
      <w:numPr>
        <w:numId w:val="62"/>
      </w:numPr>
      <w:contextualSpacing w:val="1"/>
    </w:pPr>
  </w:style>
  <w:style w:type="paragraph" w:styleId="ListNumber4">
    <w:name w:val="List Number 4"/>
    <w:basedOn w:val="Normal"/>
    <w:uiPriority w:val="99"/>
    <w:semiHidden w:val="1"/>
    <w:unhideWhenUsed w:val="1"/>
    <w:rsid w:val="00ED7462"/>
    <w:pPr>
      <w:numPr>
        <w:numId w:val="63"/>
      </w:numPr>
      <w:contextualSpacing w:val="1"/>
    </w:pPr>
  </w:style>
  <w:style w:type="paragraph" w:styleId="ListNumber5">
    <w:name w:val="List Number 5"/>
    <w:basedOn w:val="Normal"/>
    <w:uiPriority w:val="99"/>
    <w:semiHidden w:val="1"/>
    <w:unhideWhenUsed w:val="1"/>
    <w:rsid w:val="00ED7462"/>
    <w:pPr>
      <w:numPr>
        <w:numId w:val="64"/>
      </w:numPr>
      <w:contextualSpacing w:val="1"/>
    </w:pPr>
  </w:style>
  <w:style w:type="paragraph" w:styleId="MacroText">
    <w:name w:val="macro"/>
    <w:link w:val="MacroTextChar"/>
    <w:uiPriority w:val="99"/>
    <w:semiHidden w:val="1"/>
    <w:unhideWhenUsed w:val="1"/>
    <w:rsid w:val="00ED7462"/>
    <w:pPr>
      <w:tabs>
        <w:tab w:val="left" w:pos="480"/>
        <w:tab w:val="left" w:pos="960"/>
        <w:tab w:val="left" w:pos="1440"/>
        <w:tab w:val="left" w:pos="1920"/>
        <w:tab w:val="left" w:pos="2400"/>
        <w:tab w:val="left" w:pos="2880"/>
        <w:tab w:val="left" w:pos="3360"/>
        <w:tab w:val="left" w:pos="3840"/>
        <w:tab w:val="left" w:pos="4320"/>
      </w:tabs>
    </w:pPr>
    <w:rPr>
      <w:rFonts w:ascii="Consolas" w:cs="Times New Roman" w:eastAsia="Times New Roman" w:hAnsi="Consolas"/>
      <w:sz w:val="20"/>
      <w:szCs w:val="20"/>
    </w:rPr>
  </w:style>
  <w:style w:type="character" w:styleId="MacroTextChar" w:customStyle="1">
    <w:name w:val="Macro Text Char"/>
    <w:basedOn w:val="DefaultParagraphFont"/>
    <w:link w:val="MacroText"/>
    <w:uiPriority w:val="99"/>
    <w:semiHidden w:val="1"/>
    <w:rsid w:val="00ED7462"/>
    <w:rPr>
      <w:rFonts w:ascii="Consolas" w:cs="Times New Roman" w:eastAsia="Times New Roman" w:hAnsi="Consolas"/>
      <w:sz w:val="20"/>
      <w:szCs w:val="20"/>
    </w:rPr>
  </w:style>
  <w:style w:type="paragraph" w:styleId="MessageHeader">
    <w:name w:val="Message Header"/>
    <w:basedOn w:val="Normal"/>
    <w:link w:val="MessageHeaderChar"/>
    <w:uiPriority w:val="99"/>
    <w:semiHidden w:val="1"/>
    <w:unhideWhenUsed w:val="1"/>
    <w:rsid w:val="00ED7462"/>
    <w:pPr>
      <w:pBdr>
        <w:top w:color="auto" w:space="1" w:sz="6" w:val="single"/>
        <w:left w:color="auto" w:space="1" w:sz="6" w:val="single"/>
        <w:bottom w:color="auto" w:space="1" w:sz="6" w:val="single"/>
        <w:right w:color="auto" w:space="1" w:sz="6" w:val="single"/>
      </w:pBdr>
      <w:shd w:color="auto" w:fill="auto" w:val="pct20"/>
      <w:ind w:left="1080" w:hanging="1080"/>
    </w:pPr>
    <w:rPr>
      <w:rFonts w:asciiTheme="majorHAnsi" w:cstheme="majorBidi" w:eastAsiaTheme="majorEastAsia" w:hAnsiTheme="majorHAnsi"/>
      <w:szCs w:val="24"/>
    </w:rPr>
  </w:style>
  <w:style w:type="character" w:styleId="MessageHeaderChar" w:customStyle="1">
    <w:name w:val="Message Header Char"/>
    <w:basedOn w:val="DefaultParagraphFont"/>
    <w:link w:val="MessageHeader"/>
    <w:uiPriority w:val="99"/>
    <w:semiHidden w:val="1"/>
    <w:rsid w:val="00ED7462"/>
    <w:rPr>
      <w:rFonts w:asciiTheme="majorHAnsi" w:cstheme="majorBidi" w:eastAsiaTheme="majorEastAsia" w:hAnsiTheme="majorHAnsi"/>
      <w:shd w:color="auto" w:fill="auto" w:val="pct20"/>
    </w:rPr>
  </w:style>
  <w:style w:type="paragraph" w:styleId="NoSpacing">
    <w:name w:val="No Spacing"/>
    <w:uiPriority w:val="1"/>
    <w:qFormat w:val="1"/>
    <w:rsid w:val="00ED7462"/>
    <w:rPr>
      <w:rFonts w:cs="Times New Roman" w:eastAsia="Times New Roman"/>
      <w:szCs w:val="20"/>
    </w:rPr>
  </w:style>
  <w:style w:type="paragraph" w:styleId="NormalIndent">
    <w:name w:val="Normal Indent"/>
    <w:basedOn w:val="Normal"/>
    <w:uiPriority w:val="99"/>
    <w:semiHidden w:val="1"/>
    <w:unhideWhenUsed w:val="1"/>
    <w:rsid w:val="00ED7462"/>
    <w:pPr>
      <w:ind w:left="720"/>
    </w:pPr>
  </w:style>
  <w:style w:type="paragraph" w:styleId="NoteHeading">
    <w:name w:val="Note Heading"/>
    <w:basedOn w:val="Normal"/>
    <w:next w:val="Normal"/>
    <w:link w:val="NoteHeadingChar"/>
    <w:uiPriority w:val="99"/>
    <w:semiHidden w:val="1"/>
    <w:unhideWhenUsed w:val="1"/>
    <w:rsid w:val="00ED7462"/>
  </w:style>
  <w:style w:type="character" w:styleId="NoteHeadingChar" w:customStyle="1">
    <w:name w:val="Note Heading Char"/>
    <w:basedOn w:val="DefaultParagraphFont"/>
    <w:link w:val="NoteHeading"/>
    <w:uiPriority w:val="99"/>
    <w:semiHidden w:val="1"/>
    <w:rsid w:val="00ED7462"/>
    <w:rPr>
      <w:rFonts w:cs="Times New Roman" w:eastAsia="Times New Roman"/>
      <w:szCs w:val="20"/>
    </w:rPr>
  </w:style>
  <w:style w:type="paragraph" w:styleId="Quote">
    <w:name w:val="Quote"/>
    <w:basedOn w:val="Normal"/>
    <w:next w:val="Normal"/>
    <w:link w:val="QuoteChar"/>
    <w:uiPriority w:val="29"/>
    <w:qFormat w:val="1"/>
    <w:rsid w:val="00ED7462"/>
    <w:pPr>
      <w:spacing w:after="160" w:before="200"/>
      <w:ind w:left="864" w:right="864"/>
      <w:jc w:val="center"/>
    </w:pPr>
    <w:rPr>
      <w:i w:val="1"/>
      <w:iCs w:val="1"/>
      <w:color w:val="404040" w:themeColor="text1" w:themeTint="0000BF"/>
    </w:rPr>
  </w:style>
  <w:style w:type="character" w:styleId="QuoteChar" w:customStyle="1">
    <w:name w:val="Quote Char"/>
    <w:basedOn w:val="DefaultParagraphFont"/>
    <w:link w:val="Quote"/>
    <w:uiPriority w:val="29"/>
    <w:rsid w:val="00ED7462"/>
    <w:rPr>
      <w:rFonts w:cs="Times New Roman" w:eastAsia="Times New Roman"/>
      <w:i w:val="1"/>
      <w:iCs w:val="1"/>
      <w:color w:val="404040" w:themeColor="text1" w:themeTint="0000BF"/>
      <w:szCs w:val="20"/>
    </w:rPr>
  </w:style>
  <w:style w:type="paragraph" w:styleId="Salutation">
    <w:name w:val="Salutation"/>
    <w:basedOn w:val="Normal"/>
    <w:next w:val="Normal"/>
    <w:link w:val="SalutationChar"/>
    <w:uiPriority w:val="99"/>
    <w:semiHidden w:val="1"/>
    <w:unhideWhenUsed w:val="1"/>
    <w:rsid w:val="00ED7462"/>
  </w:style>
  <w:style w:type="character" w:styleId="SalutationChar" w:customStyle="1">
    <w:name w:val="Salutation Char"/>
    <w:basedOn w:val="DefaultParagraphFont"/>
    <w:link w:val="Salutation"/>
    <w:uiPriority w:val="99"/>
    <w:semiHidden w:val="1"/>
    <w:rsid w:val="00ED7462"/>
    <w:rPr>
      <w:rFonts w:cs="Times New Roman" w:eastAsia="Times New Roman"/>
      <w:szCs w:val="20"/>
    </w:rPr>
  </w:style>
  <w:style w:type="paragraph" w:styleId="Signature">
    <w:name w:val="Signature"/>
    <w:basedOn w:val="Normal"/>
    <w:link w:val="SignatureChar"/>
    <w:uiPriority w:val="99"/>
    <w:semiHidden w:val="1"/>
    <w:unhideWhenUsed w:val="1"/>
    <w:rsid w:val="00ED7462"/>
    <w:pPr>
      <w:ind w:left="4320"/>
    </w:pPr>
  </w:style>
  <w:style w:type="character" w:styleId="SignatureChar" w:customStyle="1">
    <w:name w:val="Signature Char"/>
    <w:basedOn w:val="DefaultParagraphFont"/>
    <w:link w:val="Signature"/>
    <w:uiPriority w:val="99"/>
    <w:semiHidden w:val="1"/>
    <w:rsid w:val="00ED7462"/>
    <w:rPr>
      <w:rFonts w:cs="Times New Roman" w:eastAsia="Times New Roman"/>
      <w:szCs w:val="20"/>
    </w:rPr>
  </w:style>
  <w:style w:type="paragraph" w:styleId="TableofAuthorities">
    <w:name w:val="table of authorities"/>
    <w:basedOn w:val="Normal"/>
    <w:next w:val="Normal"/>
    <w:uiPriority w:val="99"/>
    <w:semiHidden w:val="1"/>
    <w:unhideWhenUsed w:val="1"/>
    <w:rsid w:val="00ED7462"/>
    <w:pPr>
      <w:ind w:left="240" w:hanging="240"/>
    </w:pPr>
  </w:style>
  <w:style w:type="paragraph" w:styleId="TableofFigures">
    <w:name w:val="table of figures"/>
    <w:basedOn w:val="Normal"/>
    <w:next w:val="Normal"/>
    <w:uiPriority w:val="99"/>
    <w:semiHidden w:val="1"/>
    <w:unhideWhenUsed w:val="1"/>
    <w:rsid w:val="00ED7462"/>
  </w:style>
  <w:style w:type="paragraph" w:styleId="TOAHeading">
    <w:name w:val="toa heading"/>
    <w:basedOn w:val="Normal"/>
    <w:next w:val="Normal"/>
    <w:uiPriority w:val="99"/>
    <w:semiHidden w:val="1"/>
    <w:unhideWhenUsed w:val="1"/>
    <w:rsid w:val="00ED7462"/>
    <w:pPr>
      <w:spacing w:before="120"/>
    </w:pPr>
    <w:rPr>
      <w:rFonts w:asciiTheme="majorHAnsi" w:cstheme="majorBidi" w:eastAsiaTheme="majorEastAsia" w:hAnsiTheme="majorHAnsi"/>
      <w:b w:val="1"/>
      <w:bCs w:val="1"/>
      <w:szCs w:val="24"/>
    </w:rPr>
  </w:style>
  <w:style w:type="paragraph" w:styleId="TOC1">
    <w:name w:val="toc 1"/>
    <w:basedOn w:val="Normal"/>
    <w:next w:val="Normal"/>
    <w:autoRedefine w:val="1"/>
    <w:uiPriority w:val="39"/>
    <w:unhideWhenUsed w:val="1"/>
    <w:rsid w:val="00ED7462"/>
    <w:pPr>
      <w:spacing w:after="100"/>
    </w:pPr>
  </w:style>
  <w:style w:type="paragraph" w:styleId="TOC2">
    <w:name w:val="toc 2"/>
    <w:basedOn w:val="Normal"/>
    <w:next w:val="Normal"/>
    <w:autoRedefine w:val="1"/>
    <w:uiPriority w:val="39"/>
    <w:unhideWhenUsed w:val="1"/>
    <w:rsid w:val="00ED7462"/>
    <w:pPr>
      <w:spacing w:after="100"/>
      <w:ind w:left="240"/>
    </w:pPr>
  </w:style>
  <w:style w:type="paragraph" w:styleId="TOC3">
    <w:name w:val="toc 3"/>
    <w:basedOn w:val="Normal"/>
    <w:next w:val="Normal"/>
    <w:autoRedefine w:val="1"/>
    <w:uiPriority w:val="39"/>
    <w:unhideWhenUsed w:val="1"/>
    <w:rsid w:val="00ED7462"/>
    <w:pPr>
      <w:spacing w:after="100"/>
      <w:ind w:left="480"/>
    </w:pPr>
  </w:style>
  <w:style w:type="paragraph" w:styleId="TOC4">
    <w:name w:val="toc 4"/>
    <w:basedOn w:val="Normal"/>
    <w:next w:val="Normal"/>
    <w:autoRedefine w:val="1"/>
    <w:uiPriority w:val="39"/>
    <w:semiHidden w:val="1"/>
    <w:unhideWhenUsed w:val="1"/>
    <w:rsid w:val="00ED7462"/>
    <w:pPr>
      <w:spacing w:after="100"/>
      <w:ind w:left="720"/>
    </w:pPr>
  </w:style>
  <w:style w:type="paragraph" w:styleId="TOC5">
    <w:name w:val="toc 5"/>
    <w:basedOn w:val="Normal"/>
    <w:next w:val="Normal"/>
    <w:autoRedefine w:val="1"/>
    <w:uiPriority w:val="39"/>
    <w:semiHidden w:val="1"/>
    <w:unhideWhenUsed w:val="1"/>
    <w:rsid w:val="00ED7462"/>
    <w:pPr>
      <w:spacing w:after="100"/>
      <w:ind w:left="960"/>
    </w:pPr>
  </w:style>
  <w:style w:type="paragraph" w:styleId="TOC6">
    <w:name w:val="toc 6"/>
    <w:basedOn w:val="Normal"/>
    <w:next w:val="Normal"/>
    <w:autoRedefine w:val="1"/>
    <w:uiPriority w:val="39"/>
    <w:semiHidden w:val="1"/>
    <w:unhideWhenUsed w:val="1"/>
    <w:rsid w:val="00ED7462"/>
    <w:pPr>
      <w:spacing w:after="100"/>
      <w:ind w:left="1200"/>
    </w:pPr>
  </w:style>
  <w:style w:type="paragraph" w:styleId="TOC7">
    <w:name w:val="toc 7"/>
    <w:basedOn w:val="Normal"/>
    <w:next w:val="Normal"/>
    <w:autoRedefine w:val="1"/>
    <w:uiPriority w:val="39"/>
    <w:semiHidden w:val="1"/>
    <w:unhideWhenUsed w:val="1"/>
    <w:rsid w:val="00ED7462"/>
    <w:pPr>
      <w:spacing w:after="100"/>
      <w:ind w:left="1440"/>
    </w:pPr>
  </w:style>
  <w:style w:type="paragraph" w:styleId="TOC8">
    <w:name w:val="toc 8"/>
    <w:basedOn w:val="Normal"/>
    <w:next w:val="Normal"/>
    <w:autoRedefine w:val="1"/>
    <w:uiPriority w:val="39"/>
    <w:semiHidden w:val="1"/>
    <w:unhideWhenUsed w:val="1"/>
    <w:rsid w:val="00ED7462"/>
    <w:pPr>
      <w:spacing w:after="100"/>
      <w:ind w:left="1680"/>
    </w:pPr>
  </w:style>
  <w:style w:type="paragraph" w:styleId="TOC9">
    <w:name w:val="toc 9"/>
    <w:basedOn w:val="Normal"/>
    <w:next w:val="Normal"/>
    <w:autoRedefine w:val="1"/>
    <w:uiPriority w:val="39"/>
    <w:semiHidden w:val="1"/>
    <w:unhideWhenUsed w:val="1"/>
    <w:rsid w:val="00ED7462"/>
    <w:pPr>
      <w:spacing w:after="100"/>
      <w:ind w:left="1920"/>
    </w:pPr>
  </w:style>
  <w:style w:type="paragraph" w:styleId="TOCHeading">
    <w:name w:val="TOC Heading"/>
    <w:basedOn w:val="Heading1"/>
    <w:next w:val="Normal"/>
    <w:uiPriority w:val="39"/>
    <w:unhideWhenUsed w:val="1"/>
    <w:qFormat w:val="1"/>
    <w:rsid w:val="00ED7462"/>
    <w:pPr>
      <w:spacing w:after="0"/>
      <w:outlineLvl w:val="9"/>
    </w:pPr>
    <w:rPr>
      <w:rFonts w:asciiTheme="majorHAnsi" w:hAnsiTheme="majorHAnsi"/>
      <w:b w:val="0"/>
      <w:bCs w:val="0"/>
      <w:color w:val="365f91" w:themeColor="accent1" w:themeShade="0000BF"/>
      <w:kern w:val="0"/>
      <w:sz w:val="32"/>
      <w:szCs w:val="32"/>
    </w:rPr>
  </w:style>
  <w:style w:type="character" w:styleId="UnresolvedMention" w:customStyle="1">
    <w:name w:val="Unresolved Mention"/>
    <w:basedOn w:val="DefaultParagraphFont"/>
    <w:uiPriority w:val="99"/>
    <w:rsid w:val="005330B9"/>
    <w:rPr>
      <w:color w:val="605e5c"/>
      <w:shd w:color="auto" w:fill="e1dfdd" w:val="clear"/>
    </w:rPr>
  </w:style>
  <w:style w:type="paragraph" w:styleId="Subtitle">
    <w:name w:val="Subtitle"/>
    <w:basedOn w:val="Normal"/>
    <w:next w:val="Normal"/>
    <w:pPr>
      <w:spacing w:after="560" w:lineRule="auto"/>
      <w:jc w:val="center"/>
    </w:pPr>
    <w:rPr>
      <w:rFonts w:ascii="Cambria" w:cs="Cambria" w:eastAsia="Cambria" w:hAnsi="Cambria"/>
      <w:smallCaps w:val="1"/>
      <w:sz w:val="18"/>
      <w:szCs w:val="1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gcc02.safelinks.protection.outlook.com/?url=http%3A%2F%2Fmailto%3Aprogram.intake%40usda.gov%2F&amp;data=05%7C01%7C%7C0c78553776a94fdf559d08da32841787%7Ced5b36e701ee4ebc867ee03cfa0d4697%7C0%7C0%7C637877840448353213%7CUnknown%7CTWFpbGZsb3d8eyJWIjoiMC4wLjAwMDAiLCJQIjoiV2luMzIiLCJBTiI6Ik1haWwiLCJXVCI6Mn0%3D%7C0%7C%7C%7C&amp;sdata=oDkok8Sj4SMLV6Ez99jHb1S0E6GB37AdQ%2FK1ZcvbhIY%3D&amp;reserved=0" TargetMode="External"/><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sda.gov/sites/default/files/documents/USDA-OASCR%20P-Complaint-Form-0508-0002-508-11-28-17Fax2Mail.pdf" TargetMode="External"/><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cfisher@moraviaschool.org" TargetMode="External"/><Relationship Id="rId8" Type="http://schemas.openxmlformats.org/officeDocument/2006/relationships/hyperlink" Target="mailto:jbirmingham@moraviaschool.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ourgett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8bRcdS4yWw31I3oQZmx/LeaXYg==">AMUW2mWb0zaIxWb+yG6NZXYGUttRTLJlpZYGd3qSeJott9VHOiqxiVmsC+0DI/4weDG2M0jEpMyTbj/347uIn9DfiGJJwFu2mR6y0WvkQH5zpBYiXEJPx2EdsYGynBofjokSZZbVjyf+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2022-03-23T11:45:00Z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792348593</vt:i4>
  </property>
</Properties>
</file>